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C7" w:rsidRDefault="00131DC7" w:rsidP="00131DC7">
      <w:pPr>
        <w:rPr>
          <w:strike w:val="0"/>
          <w:u w:val="single"/>
          <w:lang w:val="et-EE"/>
        </w:rPr>
      </w:pPr>
      <w:r>
        <w:rPr>
          <w:strike w:val="0"/>
          <w:u w:val="single"/>
          <w:lang w:val="et-EE"/>
        </w:rPr>
        <w:t xml:space="preserve">Lugupeetud ettevõtjad, </w:t>
      </w:r>
    </w:p>
    <w:p w:rsidR="00131DC7" w:rsidRDefault="00131DC7" w:rsidP="00131DC7">
      <w:pPr>
        <w:spacing w:before="120"/>
        <w:jc w:val="both"/>
        <w:rPr>
          <w:bCs/>
          <w:strike w:val="0"/>
          <w:lang w:val="et-EE" w:eastAsia="ru-RU"/>
        </w:rPr>
      </w:pPr>
      <w:r>
        <w:rPr>
          <w:strike w:val="0"/>
          <w:lang w:val="et-EE"/>
        </w:rPr>
        <w:t>Käesolevaga teeb Narva Linnaelamu SA Teile ettepaneku esitada pakkumus</w:t>
      </w:r>
      <w:r>
        <w:rPr>
          <w:strike w:val="0"/>
          <w:sz w:val="16"/>
          <w:szCs w:val="16"/>
          <w:lang w:val="et-EE"/>
        </w:rPr>
        <w:t xml:space="preserve"> </w:t>
      </w:r>
      <w:r>
        <w:rPr>
          <w:bCs/>
          <w:strike w:val="0"/>
          <w:lang w:val="et-EE" w:eastAsia="ru-RU"/>
        </w:rPr>
        <w:t>automaatse</w:t>
      </w:r>
      <w:r>
        <w:rPr>
          <w:bCs/>
          <w:strike w:val="0"/>
          <w:sz w:val="16"/>
          <w:szCs w:val="16"/>
          <w:lang w:val="et-EE" w:eastAsia="ru-RU"/>
        </w:rPr>
        <w:t xml:space="preserve"> </w:t>
      </w:r>
      <w:r>
        <w:rPr>
          <w:bCs/>
          <w:strike w:val="0"/>
          <w:lang w:val="et-EE" w:eastAsia="ru-RU"/>
        </w:rPr>
        <w:t>tulekahjusignalisatsiooni</w:t>
      </w:r>
      <w:r>
        <w:rPr>
          <w:bCs/>
          <w:strike w:val="0"/>
          <w:sz w:val="16"/>
          <w:szCs w:val="16"/>
          <w:lang w:val="et-EE" w:eastAsia="ru-RU"/>
        </w:rPr>
        <w:t xml:space="preserve"> </w:t>
      </w:r>
      <w:r>
        <w:rPr>
          <w:bCs/>
          <w:strike w:val="0"/>
          <w:lang w:val="et-EE" w:eastAsia="ru-RU"/>
        </w:rPr>
        <w:t>(ATS)</w:t>
      </w:r>
      <w:r>
        <w:rPr>
          <w:bCs/>
          <w:strike w:val="0"/>
          <w:sz w:val="16"/>
          <w:szCs w:val="16"/>
          <w:lang w:val="et-EE" w:eastAsia="ru-RU"/>
        </w:rPr>
        <w:t xml:space="preserve"> </w:t>
      </w:r>
      <w:r>
        <w:rPr>
          <w:bCs/>
          <w:strike w:val="0"/>
          <w:lang w:val="et-EE" w:eastAsia="ru-RU"/>
        </w:rPr>
        <w:t>paigaldamiseks  Narva linna, Kreenholmi 40 ühiselamus.</w:t>
      </w:r>
    </w:p>
    <w:p w:rsidR="00131DC7" w:rsidRDefault="00131DC7" w:rsidP="00131DC7">
      <w:pPr>
        <w:spacing w:before="120"/>
        <w:jc w:val="both"/>
        <w:rPr>
          <w:strike w:val="0"/>
          <w:lang w:val="et-EE"/>
        </w:rPr>
      </w:pPr>
      <w:r>
        <w:rPr>
          <w:strike w:val="0"/>
          <w:u w:val="single"/>
          <w:lang w:val="et-EE"/>
        </w:rPr>
        <w:t>Riigihange [RHS § 16 lg 1: lihtmenetlus/ehitustööd]</w:t>
      </w:r>
      <w:r>
        <w:rPr>
          <w:strike w:val="0"/>
          <w:lang w:val="et-EE"/>
        </w:rPr>
        <w:t xml:space="preserve">: </w:t>
      </w:r>
    </w:p>
    <w:p w:rsidR="00131DC7" w:rsidRDefault="00131DC7" w:rsidP="00131DC7">
      <w:pPr>
        <w:spacing w:before="120"/>
        <w:jc w:val="both"/>
        <w:rPr>
          <w:b/>
          <w:strike w:val="0"/>
          <w:u w:val="single"/>
          <w:lang w:val="fi-FI"/>
        </w:rPr>
      </w:pPr>
      <w:r>
        <w:rPr>
          <w:b/>
          <w:strike w:val="0"/>
          <w:u w:val="single"/>
          <w:lang w:val="fi-FI"/>
        </w:rPr>
        <w:t>«</w:t>
      </w:r>
      <w:r>
        <w:rPr>
          <w:b/>
          <w:bCs/>
          <w:strike w:val="0"/>
          <w:u w:val="single"/>
          <w:lang w:val="et-EE" w:eastAsia="ru-RU"/>
        </w:rPr>
        <w:t>Automaatse tuletõrjesignalisatsiooni paigald</w:t>
      </w:r>
      <w:r w:rsidR="007E3B7C">
        <w:rPr>
          <w:b/>
          <w:bCs/>
          <w:strike w:val="0"/>
          <w:u w:val="single"/>
          <w:lang w:val="et-EE" w:eastAsia="ru-RU"/>
        </w:rPr>
        <w:t>amine Narva linna, Energia 6</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131DC7" w:rsidRDefault="00131DC7" w:rsidP="00131DC7">
      <w:pPr>
        <w:spacing w:before="120"/>
        <w:jc w:val="both"/>
        <w:rPr>
          <w:strike w:val="0"/>
          <w:lang w:val="et-EE"/>
        </w:rPr>
      </w:pPr>
      <w:r>
        <w:rPr>
          <w:strike w:val="0"/>
          <w:u w:val="single"/>
          <w:lang w:val="et-EE"/>
        </w:rPr>
        <w:t>Hankija</w:t>
      </w:r>
      <w:r>
        <w:rPr>
          <w:strike w:val="0"/>
          <w:lang w:val="et-EE"/>
        </w:rPr>
        <w:t>: Narva Linnaelamu SA (reg.90003404).</w:t>
      </w:r>
    </w:p>
    <w:p w:rsidR="00131DC7" w:rsidRPr="002B2074" w:rsidRDefault="00131DC7" w:rsidP="00131DC7">
      <w:pPr>
        <w:spacing w:before="120"/>
        <w:jc w:val="both"/>
        <w:rPr>
          <w:b/>
          <w:strike w:val="0"/>
          <w:lang w:val="et-EE"/>
        </w:rPr>
      </w:pPr>
      <w:r>
        <w:rPr>
          <w:strike w:val="0"/>
          <w:u w:val="single"/>
          <w:lang w:val="et-EE"/>
        </w:rPr>
        <w:t>Hankelepingu eeldatav maksumus</w:t>
      </w:r>
      <w:r w:rsidRPr="00C04044">
        <w:rPr>
          <w:strike w:val="0"/>
          <w:color w:val="FF0000"/>
          <w:lang w:val="et-EE"/>
        </w:rPr>
        <w:t xml:space="preserve">: </w:t>
      </w:r>
      <w:r w:rsidR="002B2074" w:rsidRPr="002B2074">
        <w:rPr>
          <w:b/>
          <w:strike w:val="0"/>
          <w:u w:val="single"/>
          <w:lang w:val="et-EE"/>
        </w:rPr>
        <w:t>20 641,67</w:t>
      </w:r>
      <w:r w:rsidRPr="002B2074">
        <w:rPr>
          <w:b/>
          <w:strike w:val="0"/>
          <w:u w:val="single"/>
          <w:lang w:val="et-EE"/>
        </w:rPr>
        <w:t xml:space="preserve"> EUR (km-ta)</w:t>
      </w:r>
      <w:r w:rsidRPr="002B2074">
        <w:rPr>
          <w:b/>
          <w:strike w:val="0"/>
          <w:lang w:val="et-EE"/>
        </w:rPr>
        <w:t xml:space="preserve"> / </w:t>
      </w:r>
      <w:r w:rsidR="002B2074" w:rsidRPr="002B2074">
        <w:rPr>
          <w:b/>
          <w:strike w:val="0"/>
          <w:u w:val="single"/>
        </w:rPr>
        <w:t>24 770</w:t>
      </w:r>
      <w:r w:rsidRPr="002B2074">
        <w:rPr>
          <w:b/>
          <w:strike w:val="0"/>
          <w:u w:val="single"/>
          <w:lang w:val="et-EE"/>
        </w:rPr>
        <w:t xml:space="preserve">,0 EUR (km-ga) </w:t>
      </w:r>
    </w:p>
    <w:p w:rsidR="00131DC7" w:rsidRDefault="00131DC7" w:rsidP="00131DC7">
      <w:pPr>
        <w:spacing w:before="120"/>
        <w:jc w:val="both"/>
        <w:rPr>
          <w:strike w:val="0"/>
          <w:u w:val="single"/>
          <w:lang w:val="et-EE"/>
        </w:rPr>
      </w:pPr>
      <w:r>
        <w:rPr>
          <w:strike w:val="0"/>
          <w:u w:val="single"/>
          <w:lang w:val="et-EE"/>
        </w:rPr>
        <w:t>Rahastamisallikas:</w:t>
      </w:r>
      <w:r>
        <w:rPr>
          <w:strike w:val="0"/>
          <w:lang w:val="et-EE"/>
        </w:rPr>
        <w:t xml:space="preserve"> Narva linna eelarve </w:t>
      </w:r>
    </w:p>
    <w:p w:rsidR="00131DC7" w:rsidRDefault="00131DC7" w:rsidP="00131DC7">
      <w:pPr>
        <w:spacing w:before="120"/>
        <w:jc w:val="both"/>
        <w:rPr>
          <w:strike w:val="0"/>
          <w:lang w:val="et-EE"/>
        </w:rPr>
      </w:pPr>
      <w:r>
        <w:rPr>
          <w:strike w:val="0"/>
          <w:u w:val="single"/>
          <w:lang w:val="et-EE"/>
        </w:rPr>
        <w:t>Kas riigihange on jaotatud osadeks</w:t>
      </w:r>
      <w:r>
        <w:rPr>
          <w:strike w:val="0"/>
          <w:lang w:val="et-EE"/>
        </w:rPr>
        <w:t xml:space="preserve">: </w:t>
      </w:r>
      <w:r>
        <w:rPr>
          <w:b/>
          <w:strike w:val="0"/>
          <w:u w:val="single"/>
          <w:lang w:val="et-EE"/>
        </w:rPr>
        <w:t>Ei</w:t>
      </w:r>
    </w:p>
    <w:p w:rsidR="00131DC7" w:rsidRDefault="00131DC7" w:rsidP="00131DC7">
      <w:pPr>
        <w:spacing w:before="120" w:after="120"/>
        <w:jc w:val="both"/>
        <w:rPr>
          <w:strike w:val="0"/>
          <w:kern w:val="0"/>
          <w:lang w:val="et-EE"/>
        </w:rPr>
      </w:pPr>
      <w:r>
        <w:rPr>
          <w:strike w:val="0"/>
          <w:kern w:val="0"/>
          <w:u w:val="single"/>
          <w:lang w:val="et-EE"/>
        </w:rPr>
        <w:t>Kas riigihankele on lubatud esitada alternatiivseid pakkumusi</w:t>
      </w:r>
      <w:r>
        <w:rPr>
          <w:strike w:val="0"/>
          <w:kern w:val="0"/>
          <w:lang w:val="et-EE"/>
        </w:rPr>
        <w:t>: Ei</w:t>
      </w:r>
    </w:p>
    <w:p w:rsidR="00131DC7" w:rsidRDefault="00131DC7" w:rsidP="00131DC7">
      <w:pPr>
        <w:spacing w:before="120" w:after="120"/>
        <w:jc w:val="both"/>
        <w:rPr>
          <w:strike w:val="0"/>
          <w:kern w:val="0"/>
          <w:lang w:val="et-EE"/>
        </w:rPr>
      </w:pPr>
      <w:r>
        <w:rPr>
          <w:strike w:val="0"/>
          <w:kern w:val="0"/>
          <w:u w:val="single"/>
          <w:lang w:val="et-EE"/>
        </w:rPr>
        <w:t>Kas hankija kavandab pakkujatega pärast pakkumuste esitamist läbirääkimisi pidada</w:t>
      </w:r>
      <w:r>
        <w:rPr>
          <w:strike w:val="0"/>
          <w:kern w:val="0"/>
          <w:lang w:val="et-EE"/>
        </w:rPr>
        <w:t>: Ei</w:t>
      </w:r>
    </w:p>
    <w:p w:rsidR="00131DC7" w:rsidRDefault="00131DC7" w:rsidP="00131DC7">
      <w:pPr>
        <w:tabs>
          <w:tab w:val="num" w:pos="540"/>
        </w:tabs>
        <w:spacing w:before="120"/>
        <w:rPr>
          <w:strike w:val="0"/>
          <w:lang w:val="et-EE"/>
        </w:rPr>
      </w:pPr>
      <w:r>
        <w:rPr>
          <w:strike w:val="0"/>
          <w:u w:val="single"/>
          <w:lang w:val="et-EE"/>
        </w:rPr>
        <w:t>Kõrvaldamis- ja kvalifitseerimistingimuste loetelu ning alltoodu tõendamiseks nõutavate dokumentide nimekiri</w:t>
      </w:r>
      <w:r>
        <w:rPr>
          <w:strike w:val="0"/>
          <w:lang w:val="et-EE"/>
        </w:rPr>
        <w:t>:</w:t>
      </w:r>
    </w:p>
    <w:tbl>
      <w:tblPr>
        <w:tblStyle w:val="af0"/>
        <w:tblpPr w:leftFromText="180" w:rightFromText="180" w:vertAnchor="text" w:horzAnchor="margin" w:tblpX="108" w:tblpY="165"/>
        <w:tblOverlap w:val="never"/>
        <w:tblW w:w="8775" w:type="dxa"/>
        <w:tblLayout w:type="fixed"/>
        <w:tblLook w:val="01E0"/>
      </w:tblPr>
      <w:tblGrid>
        <w:gridCol w:w="540"/>
        <w:gridCol w:w="3706"/>
        <w:gridCol w:w="4529"/>
      </w:tblGrid>
      <w:tr w:rsidR="00131DC7" w:rsidTr="00131DC7">
        <w:tc>
          <w:tcPr>
            <w:tcW w:w="4248" w:type="dxa"/>
            <w:gridSpan w:val="2"/>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Kõrvaldamis-, kvalifitseerimis- ja vastavustingimus</w:t>
            </w:r>
          </w:p>
          <w:p w:rsidR="00131DC7" w:rsidRDefault="00131DC7">
            <w:pPr>
              <w:jc w:val="center"/>
              <w:rPr>
                <w:strike w:val="0"/>
                <w:color w:val="00000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Nõutav dokument</w:t>
            </w:r>
          </w:p>
        </w:tc>
      </w:tr>
      <w:tr w:rsidR="00131DC7" w:rsidRPr="00131DC7" w:rsidTr="00131DC7">
        <w:tc>
          <w:tcPr>
            <w:tcW w:w="540" w:type="dxa"/>
            <w:tcBorders>
              <w:top w:val="nil"/>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1.</w:t>
            </w:r>
          </w:p>
          <w:p w:rsidR="00131DC7" w:rsidRDefault="00131DC7">
            <w:pPr>
              <w:jc w:val="center"/>
              <w:rPr>
                <w:strike w:val="0"/>
                <w:color w:val="000000"/>
                <w:kern w:val="0"/>
                <w:lang w:val="et-EE" w:eastAsia="ru-RU"/>
              </w:rPr>
            </w:pPr>
          </w:p>
        </w:tc>
        <w:tc>
          <w:tcPr>
            <w:tcW w:w="3708" w:type="dxa"/>
            <w:tcBorders>
              <w:top w:val="nil"/>
              <w:left w:val="single" w:sz="4" w:space="0" w:color="auto"/>
              <w:bottom w:val="single" w:sz="4" w:space="0" w:color="auto"/>
              <w:right w:val="single" w:sz="4" w:space="0" w:color="auto"/>
            </w:tcBorders>
          </w:tcPr>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Pakkujal puuduvad RHS § 38 lg 1   p-des 1-3 ning § 38 lg 2 p-s 4 sätestatud kõrvaldamisalused</w:t>
            </w:r>
          </w:p>
          <w:p w:rsidR="00131DC7" w:rsidRDefault="00131DC7">
            <w:pPr>
              <w:rPr>
                <w:strike w:val="0"/>
                <w:color w:val="00000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 xml:space="preserve">Pakkuja esitab HK Lisa 1 kohaselt </w:t>
            </w:r>
          </w:p>
          <w:p w:rsidR="00131DC7" w:rsidRDefault="00131DC7">
            <w:pPr>
              <w:jc w:val="center"/>
              <w:rPr>
                <w:strike w:val="0"/>
                <w:color w:val="000000"/>
                <w:kern w:val="0"/>
                <w:lang w:val="et-EE" w:eastAsia="ru-RU"/>
              </w:rPr>
            </w:pPr>
            <w:r>
              <w:rPr>
                <w:strike w:val="0"/>
                <w:color w:val="000000"/>
                <w:kern w:val="0"/>
                <w:lang w:val="et-EE" w:eastAsia="ru-RU"/>
              </w:rPr>
              <w:t xml:space="preserve">Vormistatud kinnituse </w:t>
            </w:r>
          </w:p>
        </w:tc>
      </w:tr>
      <w:tr w:rsidR="00131DC7" w:rsidRPr="00983906" w:rsidTr="00131DC7">
        <w:tc>
          <w:tcPr>
            <w:tcW w:w="540" w:type="dxa"/>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2.</w:t>
            </w:r>
          </w:p>
          <w:p w:rsidR="00131DC7" w:rsidRDefault="00131DC7">
            <w:pPr>
              <w:jc w:val="center"/>
              <w:rPr>
                <w:strike w:val="0"/>
                <w:color w:val="00000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131DC7" w:rsidRDefault="00131DC7">
            <w:pPr>
              <w:rPr>
                <w:strike w:val="0"/>
                <w:kern w:val="0"/>
                <w:lang w:val="et-EE" w:eastAsia="ru-RU"/>
              </w:rPr>
            </w:pPr>
          </w:p>
          <w:p w:rsidR="00131DC7" w:rsidRDefault="00131DC7">
            <w:pPr>
              <w:jc w:val="center"/>
              <w:rPr>
                <w:strike w:val="0"/>
                <w:kern w:val="0"/>
                <w:lang w:val="et-EE" w:eastAsia="ru-RU"/>
              </w:rPr>
            </w:pPr>
            <w:r>
              <w:rPr>
                <w:strike w:val="0"/>
                <w:kern w:val="0"/>
                <w:lang w:val="et-EE" w:eastAsia="ru-RU"/>
              </w:rPr>
              <w:t>Pakkujal puuduvad pakkumuste esitamise tähtpäeval riiklikud maksuvõlad</w:t>
            </w:r>
          </w:p>
          <w:p w:rsidR="00131DC7" w:rsidRDefault="00131DC7">
            <w:pPr>
              <w:jc w:val="center"/>
              <w:rPr>
                <w:strike w:val="0"/>
                <w:kern w:val="0"/>
                <w:sz w:val="16"/>
                <w:szCs w:val="16"/>
                <w:lang w:val="et-EE" w:eastAsia="ru-RU"/>
              </w:rPr>
            </w:pPr>
          </w:p>
          <w:p w:rsidR="00131DC7" w:rsidRDefault="00131DC7">
            <w:pPr>
              <w:jc w:val="center"/>
              <w:rPr>
                <w:strike w:val="0"/>
                <w:kern w:val="0"/>
                <w:lang w:val="et-EE" w:eastAsia="ru-RU"/>
              </w:rPr>
            </w:pPr>
            <w:r>
              <w:rPr>
                <w:strike w:val="0"/>
                <w:kern w:val="0"/>
                <w:lang w:val="et-EE" w:eastAsia="ru-RU"/>
              </w:rPr>
              <w:t>Edukal pakkujal maksuvõlgade puudumist kontrollitakse täiendavalt hankelepingu sõlmimise päeval</w:t>
            </w:r>
          </w:p>
          <w:p w:rsidR="00131DC7" w:rsidRDefault="00131DC7">
            <w:pP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rPr>
                <w:strike w:val="0"/>
                <w:lang w:val="et-EE" w:eastAsia="ru-RU"/>
              </w:rPr>
            </w:pPr>
          </w:p>
          <w:p w:rsidR="00131DC7" w:rsidRDefault="00131DC7">
            <w:pPr>
              <w:jc w:val="center"/>
              <w:rPr>
                <w:strike w:val="0"/>
                <w:kern w:val="0"/>
                <w:sz w:val="16"/>
                <w:szCs w:val="16"/>
                <w:lang w:val="et-EE" w:eastAsia="ru-RU"/>
              </w:rPr>
            </w:pPr>
            <w:r>
              <w:rPr>
                <w:strike w:val="0"/>
                <w:kern w:val="0"/>
                <w:lang w:val="et-EE" w:eastAsia="ru-RU"/>
              </w:rPr>
              <w:t>Hankija kontrollib riiklike maksuvõlgade puudumist avalikust andmekogust</w:t>
            </w:r>
          </w:p>
          <w:p w:rsidR="00131DC7" w:rsidRDefault="00131DC7">
            <w:pPr>
              <w:jc w:val="center"/>
              <w:rPr>
                <w:strike w:val="0"/>
                <w:kern w:val="0"/>
                <w:sz w:val="16"/>
                <w:szCs w:val="16"/>
                <w:lang w:val="et-EE" w:eastAsia="ru-RU"/>
              </w:rPr>
            </w:pPr>
          </w:p>
          <w:p w:rsidR="00131DC7" w:rsidRDefault="00131DC7">
            <w:pPr>
              <w:jc w:val="center"/>
              <w:rPr>
                <w:strike w:val="0"/>
                <w:kern w:val="0"/>
                <w:lang w:val="et-EE" w:eastAsia="ru-RU"/>
              </w:rPr>
            </w:pPr>
            <w:r>
              <w:rPr>
                <w:strike w:val="0"/>
                <w:kern w:val="0"/>
                <w:lang w:val="et-EE" w:eastAsia="ru-RU"/>
              </w:rPr>
              <w:t xml:space="preserve">Pakkuja täiendavaid </w:t>
            </w:r>
          </w:p>
          <w:p w:rsidR="00131DC7" w:rsidRDefault="00131DC7">
            <w:pPr>
              <w:jc w:val="center"/>
              <w:rPr>
                <w:strike w:val="0"/>
                <w:kern w:val="0"/>
                <w:lang w:val="et-EE" w:eastAsia="ru-RU"/>
              </w:rPr>
            </w:pPr>
            <w:r>
              <w:rPr>
                <w:strike w:val="0"/>
                <w:kern w:val="0"/>
                <w:lang w:val="et-EE" w:eastAsia="ru-RU"/>
              </w:rPr>
              <w:t>tõendeid üldjuhul ei esita</w:t>
            </w:r>
          </w:p>
          <w:p w:rsidR="00131DC7" w:rsidRDefault="00131DC7">
            <w:pPr>
              <w:jc w:val="center"/>
              <w:rPr>
                <w:b/>
                <w:bCs/>
                <w:strike w:val="0"/>
                <w:lang w:val="et-EE" w:eastAsia="ru-RU"/>
              </w:rPr>
            </w:pPr>
          </w:p>
        </w:tc>
      </w:tr>
      <w:tr w:rsidR="00131DC7" w:rsidRPr="00131DC7" w:rsidTr="00131DC7">
        <w:trPr>
          <w:trHeight w:val="3442"/>
        </w:trPr>
        <w:tc>
          <w:tcPr>
            <w:tcW w:w="540" w:type="dxa"/>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3.</w:t>
            </w:r>
          </w:p>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131DC7" w:rsidRDefault="00131DC7">
            <w:pPr>
              <w:pStyle w:val="a6"/>
              <w:spacing w:before="0" w:after="0" w:afterAutospacing="0"/>
              <w:rPr>
                <w:rFonts w:ascii="Garamond" w:hAnsi="Garamond"/>
                <w:lang w:val="et-EE" w:eastAsia="ru-RU"/>
              </w:rPr>
            </w:pPr>
          </w:p>
          <w:p w:rsidR="00131DC7" w:rsidRDefault="00131DC7">
            <w:pPr>
              <w:pStyle w:val="a6"/>
              <w:spacing w:before="0" w:after="0" w:afterAutospacing="0"/>
              <w:jc w:val="center"/>
              <w:rPr>
                <w:rFonts w:ascii="Garamond" w:hAnsi="Garamond"/>
                <w:lang w:val="et-EE" w:eastAsia="ru-RU"/>
              </w:rPr>
            </w:pPr>
            <w:r>
              <w:rPr>
                <w:rFonts w:ascii="Garamond" w:hAnsi="Garamond"/>
                <w:lang w:val="et-EE" w:eastAsia="ru-RU"/>
              </w:rPr>
              <w:t>Pakkuja omab automaatse tulekahjusignalisatsiooni ehitamiseks</w:t>
            </w:r>
            <w:r>
              <w:rPr>
                <w:rFonts w:ascii="Garamond" w:hAnsi="Garamond"/>
                <w:sz w:val="16"/>
                <w:szCs w:val="16"/>
                <w:lang w:val="et-EE" w:eastAsia="ru-RU"/>
              </w:rPr>
              <w:t xml:space="preserve"> </w:t>
            </w:r>
            <w:r>
              <w:rPr>
                <w:rFonts w:ascii="Garamond" w:hAnsi="Garamond"/>
                <w:lang w:val="et-EE" w:eastAsia="ru-RU"/>
              </w:rPr>
              <w:t>vajalikke</w:t>
            </w:r>
            <w:r>
              <w:rPr>
                <w:rFonts w:ascii="Garamond" w:hAnsi="Garamond"/>
                <w:sz w:val="16"/>
                <w:szCs w:val="16"/>
                <w:lang w:val="et-EE" w:eastAsia="ru-RU"/>
              </w:rPr>
              <w:t xml:space="preserve"> </w:t>
            </w:r>
            <w:r>
              <w:rPr>
                <w:rFonts w:ascii="Garamond" w:hAnsi="Garamond"/>
                <w:lang w:val="et-EE" w:eastAsia="ru-RU"/>
              </w:rPr>
              <w:t>registreeringuid majandustegevuse registris</w:t>
            </w:r>
          </w:p>
          <w:p w:rsidR="00131DC7" w:rsidRDefault="00131DC7">
            <w:pPr>
              <w:pStyle w:val="a6"/>
              <w:spacing w:before="0" w:after="0" w:afterAutospacing="0"/>
              <w:jc w:val="center"/>
              <w:rPr>
                <w:rFonts w:ascii="Garamond" w:hAnsi="Garamond"/>
                <w:sz w:val="16"/>
                <w:szCs w:val="16"/>
                <w:lang w:val="et-EE" w:eastAsia="ru-RU"/>
              </w:rPr>
            </w:pPr>
          </w:p>
          <w:p w:rsidR="00131DC7" w:rsidRDefault="00131DC7">
            <w:pPr>
              <w:pStyle w:val="a6"/>
              <w:spacing w:before="0" w:after="0" w:afterAutospacing="0"/>
              <w:jc w:val="center"/>
              <w:rPr>
                <w:rFonts w:ascii="Garamond" w:hAnsi="Garamond"/>
                <w:lang w:val="et-EE" w:eastAsia="ru-RU"/>
              </w:rPr>
            </w:pPr>
            <w:r>
              <w:rPr>
                <w:rFonts w:ascii="Garamond" w:hAnsi="Garamond"/>
                <w:lang w:val="et-EE" w:eastAsia="ru-RU"/>
              </w:rPr>
              <w:t>RHS § 41 lg 3 ja TuOS § 33 p 1</w:t>
            </w:r>
          </w:p>
          <w:p w:rsidR="00131DC7" w:rsidRDefault="00131DC7">
            <w:pPr>
              <w:spacing w:before="120"/>
              <w:jc w:val="center"/>
              <w:rPr>
                <w:strike w:val="0"/>
                <w:lang w:val="et-EE" w:eastAsia="ru-RU"/>
              </w:rPr>
            </w:pPr>
            <w:r>
              <w:rPr>
                <w:strike w:val="0"/>
                <w:lang w:val="et-EE" w:eastAsia="ru-RU"/>
              </w:rPr>
              <w:t>valdkond</w:t>
            </w:r>
          </w:p>
          <w:p w:rsidR="00131DC7" w:rsidRDefault="00131DC7">
            <w:pPr>
              <w:spacing w:before="120"/>
              <w:jc w:val="center"/>
              <w:rPr>
                <w:b/>
                <w:strike w:val="0"/>
                <w:u w:val="single"/>
                <w:lang w:val="et-EE" w:eastAsia="ru-RU"/>
              </w:rPr>
            </w:pPr>
            <w:r>
              <w:rPr>
                <w:b/>
                <w:strike w:val="0"/>
                <w:u w:val="single"/>
                <w:lang w:val="et-EE" w:eastAsia="ru-RU"/>
              </w:rPr>
              <w:t xml:space="preserve">«tuleohutuspaigaldis»          </w:t>
            </w:r>
          </w:p>
          <w:p w:rsidR="00131DC7" w:rsidRDefault="00131DC7">
            <w:pPr>
              <w:spacing w:before="120"/>
              <w:jc w:val="center"/>
              <w:rPr>
                <w:b/>
                <w:strike w:val="0"/>
                <w:u w:val="single"/>
                <w:lang w:val="et-EE" w:eastAsia="ru-RU"/>
              </w:rPr>
            </w:pPr>
            <w:r>
              <w:rPr>
                <w:strike w:val="0"/>
                <w:lang w:val="et-EE" w:eastAsia="ru-RU"/>
              </w:rPr>
              <w:t>tegevusala</w:t>
            </w:r>
          </w:p>
          <w:p w:rsidR="00131DC7" w:rsidRDefault="00131DC7">
            <w:pPr>
              <w:spacing w:before="120"/>
              <w:jc w:val="center"/>
              <w:rPr>
                <w:b/>
                <w:strike w:val="0"/>
                <w:u w:val="single"/>
                <w:lang w:val="fi-FI" w:eastAsia="ru-RU"/>
              </w:rPr>
            </w:pPr>
            <w:r>
              <w:rPr>
                <w:b/>
                <w:strike w:val="0"/>
                <w:u w:val="single"/>
                <w:lang w:val="fi-FI" w:eastAsia="ru-RU"/>
              </w:rPr>
              <w:t>«</w:t>
            </w:r>
            <w:r>
              <w:rPr>
                <w:b/>
                <w:strike w:val="0"/>
                <w:u w:val="single"/>
                <w:lang w:val="et-EE" w:eastAsia="ru-RU"/>
              </w:rPr>
              <w:t>ehitamine ja hooldamine</w:t>
            </w:r>
            <w:r>
              <w:rPr>
                <w:b/>
                <w:strike w:val="0"/>
                <w:u w:val="single"/>
                <w:lang w:val="fi-FI" w:eastAsia="ru-RU"/>
              </w:rPr>
              <w:t>»</w:t>
            </w:r>
          </w:p>
          <w:p w:rsidR="00131DC7" w:rsidRDefault="00131DC7">
            <w:pPr>
              <w:spacing w:before="120"/>
              <w:jc w:val="center"/>
              <w:rPr>
                <w:strike w:val="0"/>
                <w:u w:val="single"/>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Hankija kontrollib registreeringute olemasolu avalikust andmekogust</w:t>
            </w:r>
          </w:p>
          <w:p w:rsidR="00131DC7" w:rsidRDefault="00131DC7">
            <w:pPr>
              <w:jc w:val="center"/>
              <w:rPr>
                <w:strike w:val="0"/>
                <w:color w:val="000000"/>
                <w:kern w:val="0"/>
                <w:sz w:val="16"/>
                <w:szCs w:val="16"/>
                <w:lang w:val="et-EE" w:eastAsia="ru-RU"/>
              </w:rPr>
            </w:pPr>
          </w:p>
          <w:p w:rsidR="00131DC7" w:rsidRDefault="00131DC7">
            <w:pPr>
              <w:jc w:val="center"/>
              <w:rPr>
                <w:strike w:val="0"/>
                <w:color w:val="000000"/>
                <w:kern w:val="0"/>
                <w:lang w:val="et-EE" w:eastAsia="ru-RU"/>
              </w:rPr>
            </w:pPr>
            <w:r>
              <w:rPr>
                <w:strike w:val="0"/>
                <w:color w:val="000000"/>
                <w:kern w:val="0"/>
                <w:lang w:val="et-EE" w:eastAsia="ru-RU"/>
              </w:rPr>
              <w:t>Pakkuja täiendavaid tõendeid ei esita</w:t>
            </w:r>
          </w:p>
        </w:tc>
      </w:tr>
    </w:tbl>
    <w:p w:rsidR="00131DC7" w:rsidRDefault="00131DC7" w:rsidP="00131DC7">
      <w:pPr>
        <w:spacing w:before="120"/>
        <w:jc w:val="both"/>
        <w:rPr>
          <w:strike w:val="0"/>
          <w:sz w:val="20"/>
          <w:szCs w:val="20"/>
          <w:u w:val="single"/>
          <w:lang w:val="et-EE"/>
        </w:rPr>
      </w:pPr>
    </w:p>
    <w:p w:rsidR="00131DC7" w:rsidRDefault="00131DC7" w:rsidP="00131DC7">
      <w:pPr>
        <w:spacing w:before="120"/>
        <w:jc w:val="both"/>
        <w:rPr>
          <w:strike w:val="0"/>
          <w:sz w:val="16"/>
          <w:szCs w:val="16"/>
          <w:u w:val="single"/>
          <w:lang w:val="et-EE"/>
        </w:rPr>
      </w:pPr>
    </w:p>
    <w:p w:rsidR="00131DC7" w:rsidRDefault="00131DC7" w:rsidP="00131DC7">
      <w:pPr>
        <w:spacing w:before="120"/>
        <w:jc w:val="both"/>
        <w:rPr>
          <w:strike w:val="0"/>
          <w:sz w:val="16"/>
          <w:szCs w:val="16"/>
          <w:u w:val="single"/>
          <w:lang w:val="et-EE"/>
        </w:rPr>
      </w:pPr>
    </w:p>
    <w:p w:rsidR="009B2B34" w:rsidRPr="009B2B34"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131DC7" w:rsidRDefault="00131DC7" w:rsidP="00131DC7">
      <w:pPr>
        <w:spacing w:before="120"/>
        <w:jc w:val="both"/>
        <w:rPr>
          <w:strike w:val="0"/>
          <w:lang w:val="et-EE"/>
        </w:rPr>
      </w:pPr>
      <w:r>
        <w:rPr>
          <w:strike w:val="0"/>
          <w:u w:val="single"/>
          <w:lang w:val="et-EE"/>
        </w:rPr>
        <w:t>Lisatingimused</w:t>
      </w:r>
      <w:r>
        <w:rPr>
          <w:strike w:val="0"/>
          <w:lang w:val="et-EE"/>
        </w:rPr>
        <w:t xml:space="preserve">: </w:t>
      </w:r>
    </w:p>
    <w:p w:rsidR="00131DC7" w:rsidRDefault="00131DC7" w:rsidP="00131DC7">
      <w:pPr>
        <w:spacing w:before="120"/>
        <w:jc w:val="both"/>
        <w:rPr>
          <w:strike w:val="0"/>
          <w:color w:val="000000"/>
          <w:kern w:val="0"/>
          <w:lang w:val="et-EE"/>
        </w:rPr>
      </w:pPr>
      <w:r>
        <w:rPr>
          <w:strike w:val="0"/>
          <w:color w:val="000000"/>
          <w:kern w:val="0"/>
          <w:lang w:val="et-EE"/>
        </w:rPr>
        <w:t>Allhanke</w:t>
      </w:r>
      <w:r>
        <w:rPr>
          <w:strike w:val="0"/>
          <w:color w:val="000000"/>
          <w:kern w:val="0"/>
          <w:sz w:val="16"/>
          <w:szCs w:val="16"/>
          <w:lang w:val="et-EE"/>
        </w:rPr>
        <w:t xml:space="preserve"> </w:t>
      </w:r>
      <w:r>
        <w:rPr>
          <w:strike w:val="0"/>
          <w:color w:val="000000"/>
          <w:kern w:val="0"/>
          <w:lang w:val="et-EE"/>
        </w:rPr>
        <w:t>piiramine</w:t>
      </w:r>
      <w:r>
        <w:rPr>
          <w:strike w:val="0"/>
          <w:color w:val="000000"/>
          <w:kern w:val="0"/>
          <w:sz w:val="16"/>
          <w:szCs w:val="16"/>
          <w:lang w:val="et-EE"/>
        </w:rPr>
        <w:t xml:space="preserve">. </w:t>
      </w:r>
      <w:r>
        <w:rPr>
          <w:strike w:val="0"/>
          <w:color w:val="000000"/>
          <w:kern w:val="0"/>
          <w:lang w:val="et-EE"/>
        </w:rPr>
        <w:t>Arvestades,</w:t>
      </w:r>
      <w:r>
        <w:rPr>
          <w:strike w:val="0"/>
          <w:color w:val="000000"/>
          <w:kern w:val="0"/>
          <w:sz w:val="16"/>
          <w:szCs w:val="16"/>
          <w:lang w:val="et-EE"/>
        </w:rPr>
        <w:t xml:space="preserve"> </w:t>
      </w:r>
      <w:r>
        <w:rPr>
          <w:strike w:val="0"/>
          <w:color w:val="000000"/>
          <w:kern w:val="0"/>
          <w:lang w:val="et-EE"/>
        </w:rPr>
        <w:t>et hankelepingu esemeks on automaatse tulekahjusignalisats-iooni</w:t>
      </w:r>
      <w:r>
        <w:rPr>
          <w:strike w:val="0"/>
          <w:color w:val="000000"/>
          <w:kern w:val="0"/>
          <w:sz w:val="16"/>
          <w:szCs w:val="16"/>
          <w:lang w:val="et-EE"/>
        </w:rPr>
        <w:t xml:space="preserve"> </w:t>
      </w:r>
      <w:r>
        <w:rPr>
          <w:strike w:val="0"/>
          <w:color w:val="000000"/>
          <w:kern w:val="0"/>
          <w:lang w:val="et-EE"/>
        </w:rPr>
        <w:t>(ATS)</w:t>
      </w:r>
      <w:r>
        <w:rPr>
          <w:strike w:val="0"/>
          <w:color w:val="000000"/>
          <w:kern w:val="0"/>
          <w:sz w:val="16"/>
          <w:szCs w:val="16"/>
          <w:lang w:val="et-EE"/>
        </w:rPr>
        <w:t xml:space="preserve"> </w:t>
      </w:r>
      <w:r>
        <w:rPr>
          <w:strike w:val="0"/>
          <w:color w:val="000000"/>
          <w:kern w:val="0"/>
          <w:lang w:val="et-EE"/>
        </w:rPr>
        <w:t>ehitustööd</w:t>
      </w:r>
      <w:r>
        <w:rPr>
          <w:strike w:val="0"/>
          <w:color w:val="000000"/>
          <w:kern w:val="0"/>
          <w:sz w:val="16"/>
          <w:szCs w:val="16"/>
          <w:lang w:val="et-EE"/>
        </w:rPr>
        <w:t xml:space="preserve"> </w:t>
      </w:r>
      <w:r>
        <w:rPr>
          <w:strike w:val="0"/>
          <w:color w:val="000000"/>
          <w:kern w:val="0"/>
          <w:lang w:val="et-EE"/>
        </w:rPr>
        <w:t>ning</w:t>
      </w:r>
      <w:r>
        <w:rPr>
          <w:strike w:val="0"/>
          <w:color w:val="000000"/>
          <w:kern w:val="0"/>
          <w:sz w:val="16"/>
          <w:szCs w:val="16"/>
          <w:lang w:val="et-EE"/>
        </w:rPr>
        <w:t xml:space="preserve"> </w:t>
      </w:r>
      <w:r>
        <w:rPr>
          <w:strike w:val="0"/>
          <w:color w:val="000000"/>
          <w:kern w:val="0"/>
          <w:lang w:val="et-EE"/>
        </w:rPr>
        <w:t>juhindudes RHS §</w:t>
      </w:r>
      <w:r>
        <w:rPr>
          <w:strike w:val="0"/>
          <w:color w:val="000000"/>
          <w:kern w:val="0"/>
          <w:sz w:val="16"/>
          <w:szCs w:val="16"/>
          <w:lang w:val="et-EE"/>
        </w:rPr>
        <w:t xml:space="preserve"> </w:t>
      </w:r>
      <w:r>
        <w:rPr>
          <w:strike w:val="0"/>
          <w:color w:val="000000"/>
          <w:kern w:val="0"/>
          <w:lang w:val="et-EE"/>
        </w:rPr>
        <w:t xml:space="preserve">31 lg-st 7, on hankija lepingu täitmise kvaliteedi tagamiseks otsustanud piirata alltöövõtu kasutamist. </w:t>
      </w:r>
      <w:r>
        <w:rPr>
          <w:strike w:val="0"/>
          <w:color w:val="000000"/>
          <w:kern w:val="0"/>
          <w:u w:val="single"/>
          <w:lang w:val="et-EE"/>
        </w:rPr>
        <w:t>ATS-ide</w:t>
      </w:r>
      <w:r>
        <w:rPr>
          <w:strike w:val="0"/>
          <w:color w:val="000000"/>
          <w:kern w:val="0"/>
          <w:sz w:val="16"/>
          <w:szCs w:val="16"/>
          <w:u w:val="single"/>
          <w:lang w:val="et-EE"/>
        </w:rPr>
        <w:t xml:space="preserve"> </w:t>
      </w:r>
      <w:r>
        <w:rPr>
          <w:strike w:val="0"/>
          <w:color w:val="000000"/>
          <w:kern w:val="0"/>
          <w:u w:val="single"/>
          <w:lang w:val="et-EE"/>
        </w:rPr>
        <w:t>paigalduse peab pakkuja teostama ise</w:t>
      </w:r>
      <w:r>
        <w:rPr>
          <w:strike w:val="0"/>
          <w:color w:val="000000"/>
          <w:kern w:val="0"/>
          <w:lang w:val="et-EE"/>
        </w:rPr>
        <w:t>.</w:t>
      </w:r>
    </w:p>
    <w:p w:rsidR="00131DC7" w:rsidRDefault="00131DC7" w:rsidP="00131DC7">
      <w:pPr>
        <w:spacing w:before="120"/>
        <w:jc w:val="both"/>
        <w:rPr>
          <w:strike w:val="0"/>
          <w:color w:val="000000"/>
          <w:kern w:val="0"/>
          <w:lang w:val="et-EE"/>
        </w:rPr>
      </w:pPr>
      <w:r>
        <w:rPr>
          <w:strike w:val="0"/>
          <w:color w:val="000000"/>
          <w:kern w:val="0"/>
          <w:lang w:val="et-EE"/>
        </w:rPr>
        <w:t>Pakkujatel</w:t>
      </w:r>
      <w:r>
        <w:rPr>
          <w:strike w:val="0"/>
          <w:color w:val="000000"/>
          <w:kern w:val="0"/>
          <w:sz w:val="16"/>
          <w:szCs w:val="16"/>
          <w:lang w:val="et-EE"/>
        </w:rPr>
        <w:t xml:space="preserve"> </w:t>
      </w:r>
      <w:r>
        <w:rPr>
          <w:strike w:val="0"/>
          <w:color w:val="000000"/>
          <w:kern w:val="0"/>
          <w:lang w:val="et-EE"/>
        </w:rPr>
        <w:t>on</w:t>
      </w:r>
      <w:r>
        <w:rPr>
          <w:strike w:val="0"/>
          <w:color w:val="000000"/>
          <w:kern w:val="0"/>
          <w:sz w:val="16"/>
          <w:szCs w:val="16"/>
          <w:lang w:val="et-EE"/>
        </w:rPr>
        <w:t xml:space="preserve"> </w:t>
      </w:r>
      <w:r>
        <w:rPr>
          <w:strike w:val="0"/>
          <w:color w:val="000000"/>
          <w:kern w:val="0"/>
          <w:lang w:val="et-EE"/>
        </w:rPr>
        <w:t>lubatud</w:t>
      </w:r>
      <w:r>
        <w:rPr>
          <w:strike w:val="0"/>
          <w:color w:val="000000"/>
          <w:kern w:val="0"/>
          <w:sz w:val="16"/>
          <w:szCs w:val="16"/>
          <w:lang w:val="et-EE"/>
        </w:rPr>
        <w:t xml:space="preserve"> </w:t>
      </w:r>
      <w:r>
        <w:rPr>
          <w:strike w:val="0"/>
          <w:color w:val="000000"/>
          <w:kern w:val="0"/>
          <w:lang w:val="et-EE"/>
        </w:rPr>
        <w:t>esitada</w:t>
      </w:r>
      <w:r>
        <w:rPr>
          <w:strike w:val="0"/>
          <w:color w:val="000000"/>
          <w:kern w:val="0"/>
          <w:sz w:val="16"/>
          <w:szCs w:val="16"/>
          <w:lang w:val="et-EE"/>
        </w:rPr>
        <w:t xml:space="preserve"> </w:t>
      </w:r>
      <w:r>
        <w:rPr>
          <w:strike w:val="0"/>
          <w:color w:val="000000"/>
          <w:kern w:val="0"/>
          <w:lang w:val="et-EE"/>
        </w:rPr>
        <w:t xml:space="preserve">ühispakkumus riigihangete seaduses sätestatud tingimustel. </w:t>
      </w:r>
      <w:r>
        <w:rPr>
          <w:strike w:val="0"/>
          <w:color w:val="000000"/>
          <w:kern w:val="0"/>
          <w:u w:val="single"/>
          <w:lang w:val="et-EE"/>
        </w:rPr>
        <w:t>Ühispakkumuse</w:t>
      </w:r>
      <w:r>
        <w:rPr>
          <w:strike w:val="0"/>
          <w:color w:val="000000"/>
          <w:kern w:val="0"/>
          <w:sz w:val="16"/>
          <w:szCs w:val="16"/>
          <w:u w:val="single"/>
          <w:lang w:val="et-EE"/>
        </w:rPr>
        <w:t xml:space="preserve"> </w:t>
      </w:r>
      <w:r>
        <w:rPr>
          <w:strike w:val="0"/>
          <w:color w:val="000000"/>
          <w:kern w:val="0"/>
          <w:u w:val="single"/>
          <w:lang w:val="et-EE"/>
        </w:rPr>
        <w:t>esitamisel täidavad pakkujad HK Lisa 1.a kohase ühispakkumuse volikirja</w:t>
      </w:r>
      <w:r>
        <w:rPr>
          <w:strike w:val="0"/>
          <w:color w:val="000000"/>
          <w:kern w:val="0"/>
          <w:lang w:val="et-EE"/>
        </w:rPr>
        <w:t>.</w:t>
      </w:r>
    </w:p>
    <w:p w:rsidR="00131DC7" w:rsidRDefault="00131DC7" w:rsidP="00131DC7">
      <w:pPr>
        <w:spacing w:before="120"/>
        <w:jc w:val="both"/>
        <w:rPr>
          <w:strike w:val="0"/>
          <w:lang w:val="et-EE"/>
        </w:rPr>
      </w:pPr>
      <w:r>
        <w:rPr>
          <w:strike w:val="0"/>
          <w:lang w:val="et-EE"/>
        </w:rPr>
        <w:t>Kui</w:t>
      </w:r>
      <w:r>
        <w:rPr>
          <w:strike w:val="0"/>
          <w:sz w:val="16"/>
          <w:szCs w:val="16"/>
          <w:lang w:val="et-EE"/>
        </w:rPr>
        <w:t xml:space="preserve"> </w:t>
      </w:r>
      <w:r>
        <w:rPr>
          <w:strike w:val="0"/>
          <w:lang w:val="et-EE"/>
        </w:rPr>
        <w:t>käesolevas</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(HK)</w:t>
      </w:r>
      <w:r>
        <w:rPr>
          <w:strike w:val="0"/>
          <w:sz w:val="16"/>
          <w:szCs w:val="16"/>
          <w:lang w:val="et-EE"/>
        </w:rPr>
        <w:t xml:space="preserve"> </w:t>
      </w:r>
      <w:r>
        <w:rPr>
          <w:strike w:val="0"/>
          <w:lang w:val="et-EE"/>
        </w:rPr>
        <w:t>ei ole</w:t>
      </w:r>
      <w:r>
        <w:rPr>
          <w:strike w:val="0"/>
          <w:sz w:val="16"/>
          <w:szCs w:val="16"/>
          <w:lang w:val="et-EE"/>
        </w:rPr>
        <w:t xml:space="preserve"> </w:t>
      </w:r>
      <w:r>
        <w:rPr>
          <w:strike w:val="0"/>
          <w:lang w:val="et-EE"/>
        </w:rPr>
        <w:t>sätestatud teisti, lähtutakse pakkujatel hankemenetlusest kõrvaldamise aluste kontrollimisel, pakkujate kvalifitseerimisel,</w:t>
      </w:r>
      <w:r>
        <w:rPr>
          <w:strike w:val="0"/>
          <w:sz w:val="16"/>
          <w:szCs w:val="16"/>
          <w:lang w:val="et-EE"/>
        </w:rPr>
        <w:t xml:space="preserve"> </w:t>
      </w:r>
      <w:r>
        <w:rPr>
          <w:strike w:val="0"/>
          <w:lang w:val="et-EE"/>
        </w:rPr>
        <w:t>pakkumuste vastavuse</w:t>
      </w:r>
      <w:r>
        <w:rPr>
          <w:strike w:val="0"/>
          <w:sz w:val="16"/>
          <w:szCs w:val="16"/>
          <w:lang w:val="et-EE"/>
        </w:rPr>
        <w:t xml:space="preserve"> </w:t>
      </w:r>
      <w:r>
        <w:rPr>
          <w:strike w:val="0"/>
          <w:lang w:val="et-EE"/>
        </w:rPr>
        <w:t>kontrollimisel</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hindamisel riigihangete seadusest, arvestades</w:t>
      </w:r>
      <w:r>
        <w:rPr>
          <w:strike w:val="0"/>
          <w:sz w:val="16"/>
          <w:szCs w:val="16"/>
          <w:lang w:val="et-EE"/>
        </w:rPr>
        <w:t xml:space="preserve"> </w:t>
      </w:r>
      <w:r>
        <w:rPr>
          <w:strike w:val="0"/>
          <w:lang w:val="et-EE"/>
        </w:rPr>
        <w:t>alla</w:t>
      </w:r>
      <w:r>
        <w:rPr>
          <w:strike w:val="0"/>
          <w:sz w:val="16"/>
          <w:szCs w:val="16"/>
          <w:lang w:val="et-EE"/>
        </w:rPr>
        <w:t xml:space="preserve"> </w:t>
      </w:r>
      <w:r>
        <w:rPr>
          <w:strike w:val="0"/>
          <w:lang w:val="et-EE"/>
        </w:rPr>
        <w:t>riigihanke</w:t>
      </w:r>
      <w:r>
        <w:rPr>
          <w:strike w:val="0"/>
          <w:sz w:val="16"/>
          <w:szCs w:val="16"/>
          <w:lang w:val="et-EE"/>
        </w:rPr>
        <w:t xml:space="preserve"> </w:t>
      </w:r>
      <w:r>
        <w:rPr>
          <w:strike w:val="0"/>
          <w:lang w:val="et-EE"/>
        </w:rPr>
        <w:t>siseriikliku piirmäära jäävate hangete olemusliku eripäraga (RHS § 16 lg 1).</w:t>
      </w:r>
    </w:p>
    <w:p w:rsidR="00131DC7" w:rsidRDefault="00131DC7" w:rsidP="00131DC7">
      <w:pPr>
        <w:spacing w:before="120"/>
        <w:jc w:val="both"/>
        <w:rPr>
          <w:strike w:val="0"/>
          <w:lang w:val="et-EE"/>
        </w:rPr>
      </w:pPr>
      <w:r>
        <w:rPr>
          <w:strike w:val="0"/>
          <w:u w:val="single"/>
          <w:lang w:val="et-EE"/>
        </w:rPr>
        <w:t>Maksuvõlgade kontroll</w:t>
      </w:r>
      <w:r>
        <w:rPr>
          <w:strike w:val="0"/>
          <w:lang w:val="et-EE"/>
        </w:rPr>
        <w:t>:</w:t>
      </w:r>
    </w:p>
    <w:p w:rsidR="00131DC7" w:rsidRDefault="00131DC7" w:rsidP="00131DC7">
      <w:pPr>
        <w:spacing w:before="120"/>
        <w:jc w:val="both"/>
        <w:rPr>
          <w:strike w:val="0"/>
          <w:lang w:val="et-EE"/>
        </w:rPr>
      </w:pPr>
      <w:r>
        <w:rPr>
          <w:strike w:val="0"/>
          <w:lang w:val="et-EE"/>
        </w:rPr>
        <w:t>Maksuvõlgade kontroll toimub kaheetapiliselt:</w:t>
      </w:r>
    </w:p>
    <w:p w:rsidR="00131DC7" w:rsidRDefault="00131DC7" w:rsidP="00131DC7">
      <w:pPr>
        <w:numPr>
          <w:ilvl w:val="0"/>
          <w:numId w:val="4"/>
        </w:numPr>
        <w:tabs>
          <w:tab w:val="num" w:pos="360"/>
        </w:tabs>
        <w:spacing w:before="120"/>
        <w:ind w:left="360"/>
        <w:rPr>
          <w:rFonts w:cs="Arial"/>
          <w:strike w:val="0"/>
          <w:color w:val="06001C"/>
          <w:lang w:val="et-EE"/>
        </w:rPr>
      </w:pPr>
      <w:r>
        <w:rPr>
          <w:rFonts w:cs="Arial"/>
          <w:strike w:val="0"/>
          <w:color w:val="06001C"/>
          <w:lang w:val="et-EE"/>
        </w:rPr>
        <w:t>Pakkumuste esitamise tähtpäeva seisuga ning</w:t>
      </w:r>
    </w:p>
    <w:p w:rsidR="00131DC7" w:rsidRDefault="00131DC7" w:rsidP="00131DC7">
      <w:pPr>
        <w:numPr>
          <w:ilvl w:val="0"/>
          <w:numId w:val="4"/>
        </w:numPr>
        <w:tabs>
          <w:tab w:val="num" w:pos="360"/>
        </w:tabs>
        <w:spacing w:before="120"/>
        <w:ind w:left="360"/>
        <w:jc w:val="both"/>
        <w:rPr>
          <w:strike w:val="0"/>
          <w:lang w:val="et-EE"/>
        </w:rPr>
      </w:pPr>
      <w:r>
        <w:rPr>
          <w:rFonts w:cs="Arial"/>
          <w:strike w:val="0"/>
          <w:color w:val="06001C"/>
          <w:lang w:val="et-EE"/>
        </w:rPr>
        <w:t>Hankelepingu sõlmimise päeva seisuga (seejuures hankelepingu sõlmimise päeva määrab hankija).</w:t>
      </w:r>
    </w:p>
    <w:p w:rsidR="00131DC7" w:rsidRDefault="00131DC7" w:rsidP="00131DC7">
      <w:pPr>
        <w:spacing w:before="120"/>
        <w:jc w:val="both"/>
        <w:rPr>
          <w:strike w:val="0"/>
          <w:lang w:val="et-EE"/>
        </w:rPr>
      </w:pPr>
      <w:r>
        <w:rPr>
          <w:strike w:val="0"/>
          <w:lang w:val="et-EE"/>
        </w:rPr>
        <w:t>Ülalnimetamata</w:t>
      </w:r>
      <w:r>
        <w:rPr>
          <w:strike w:val="0"/>
          <w:sz w:val="16"/>
          <w:szCs w:val="16"/>
          <w:lang w:val="et-EE"/>
        </w:rPr>
        <w:t xml:space="preserve"> </w:t>
      </w:r>
      <w:r>
        <w:rPr>
          <w:strike w:val="0"/>
          <w:lang w:val="et-EE"/>
        </w:rPr>
        <w:t>ajavahemikul</w:t>
      </w:r>
      <w:r>
        <w:rPr>
          <w:strike w:val="0"/>
          <w:sz w:val="16"/>
          <w:szCs w:val="16"/>
          <w:lang w:val="et-EE"/>
        </w:rPr>
        <w:t xml:space="preserve"> </w:t>
      </w:r>
      <w:r>
        <w:rPr>
          <w:strike w:val="0"/>
          <w:lang w:val="et-EE"/>
        </w:rPr>
        <w:t>esinev</w:t>
      </w:r>
      <w:r>
        <w:rPr>
          <w:strike w:val="0"/>
          <w:sz w:val="16"/>
          <w:szCs w:val="16"/>
          <w:lang w:val="et-EE"/>
        </w:rPr>
        <w:t xml:space="preserve"> </w:t>
      </w:r>
      <w:r>
        <w:rPr>
          <w:strike w:val="0"/>
          <w:lang w:val="et-EE"/>
        </w:rPr>
        <w:t>maksuvõlg</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oma pakkuja hankemenetlusest kõrvaldamisel õiguslikku tähendust ega takista seega pakkuja edasist osalemist hankemenetluses.</w:t>
      </w:r>
    </w:p>
    <w:p w:rsidR="00131DC7" w:rsidRDefault="00131DC7" w:rsidP="00131DC7">
      <w:pPr>
        <w:spacing w:before="120"/>
        <w:jc w:val="both"/>
        <w:rPr>
          <w:strike w:val="0"/>
          <w:lang w:val="et-EE"/>
        </w:rPr>
      </w:pPr>
      <w:r>
        <w:rPr>
          <w:strike w:val="0"/>
          <w:lang w:val="et-EE"/>
        </w:rPr>
        <w:t xml:space="preserve">HK p-s 2 märgitud hankemenetlusest kõrvaldamise ajaolude kontrollimisel </w:t>
      </w:r>
      <w:r>
        <w:rPr>
          <w:strike w:val="0"/>
          <w:u w:val="single"/>
          <w:lang w:val="et-EE"/>
        </w:rPr>
        <w:t>lähtutakse RHS §</w:t>
      </w:r>
      <w:r>
        <w:rPr>
          <w:strike w:val="0"/>
          <w:sz w:val="16"/>
          <w:szCs w:val="16"/>
          <w:u w:val="single"/>
          <w:lang w:val="et-EE"/>
        </w:rPr>
        <w:t xml:space="preserve"> </w:t>
      </w:r>
      <w:r>
        <w:rPr>
          <w:strike w:val="0"/>
          <w:u w:val="single"/>
          <w:lang w:val="et-EE"/>
        </w:rPr>
        <w:t>38</w:t>
      </w:r>
      <w:r>
        <w:rPr>
          <w:strike w:val="0"/>
          <w:sz w:val="16"/>
          <w:szCs w:val="16"/>
          <w:u w:val="single"/>
          <w:lang w:val="et-EE"/>
        </w:rPr>
        <w:t xml:space="preserve"> </w:t>
      </w:r>
      <w:r>
        <w:rPr>
          <w:strike w:val="0"/>
          <w:u w:val="single"/>
          <w:lang w:val="et-EE"/>
        </w:rPr>
        <w:t>lg</w:t>
      </w:r>
      <w:r>
        <w:rPr>
          <w:strike w:val="0"/>
          <w:sz w:val="16"/>
          <w:szCs w:val="16"/>
          <w:u w:val="single"/>
          <w:lang w:val="et-EE"/>
        </w:rPr>
        <w:t xml:space="preserve"> </w:t>
      </w:r>
      <w:r>
        <w:rPr>
          <w:strike w:val="0"/>
          <w:u w:val="single"/>
          <w:lang w:val="et-EE"/>
        </w:rPr>
        <w:t>1</w:t>
      </w:r>
      <w:r>
        <w:rPr>
          <w:strike w:val="0"/>
          <w:sz w:val="16"/>
          <w:szCs w:val="16"/>
          <w:u w:val="single"/>
          <w:lang w:val="et-EE"/>
        </w:rPr>
        <w:t xml:space="preserve"> </w:t>
      </w:r>
      <w:r>
        <w:rPr>
          <w:strike w:val="0"/>
          <w:u w:val="single"/>
          <w:lang w:val="et-EE"/>
        </w:rPr>
        <w:t>p-s</w:t>
      </w:r>
      <w:r>
        <w:rPr>
          <w:strike w:val="0"/>
          <w:sz w:val="16"/>
          <w:szCs w:val="16"/>
          <w:u w:val="single"/>
          <w:lang w:val="et-EE"/>
        </w:rPr>
        <w:t xml:space="preserve"> </w:t>
      </w:r>
      <w:r>
        <w:rPr>
          <w:strike w:val="0"/>
          <w:u w:val="single"/>
          <w:lang w:val="et-EE"/>
        </w:rPr>
        <w:t>4</w:t>
      </w:r>
      <w:r>
        <w:rPr>
          <w:strike w:val="0"/>
          <w:sz w:val="16"/>
          <w:szCs w:val="16"/>
          <w:u w:val="single"/>
          <w:lang w:val="et-EE"/>
        </w:rPr>
        <w:t xml:space="preserve"> </w:t>
      </w:r>
      <w:r>
        <w:rPr>
          <w:strike w:val="0"/>
          <w:u w:val="single"/>
          <w:lang w:val="et-EE"/>
        </w:rPr>
        <w:t>antud</w:t>
      </w:r>
      <w:r>
        <w:rPr>
          <w:strike w:val="0"/>
          <w:sz w:val="16"/>
          <w:szCs w:val="16"/>
          <w:u w:val="single"/>
          <w:lang w:val="et-EE"/>
        </w:rPr>
        <w:t xml:space="preserve"> </w:t>
      </w:r>
      <w:r>
        <w:rPr>
          <w:strike w:val="0"/>
          <w:u w:val="single"/>
          <w:lang w:val="et-EE"/>
        </w:rPr>
        <w:t>maksuvõla</w:t>
      </w:r>
      <w:r>
        <w:rPr>
          <w:strike w:val="0"/>
          <w:sz w:val="16"/>
          <w:szCs w:val="16"/>
          <w:u w:val="single"/>
          <w:lang w:val="et-EE"/>
        </w:rPr>
        <w:t xml:space="preserve"> </w:t>
      </w:r>
      <w:r>
        <w:rPr>
          <w:strike w:val="0"/>
          <w:u w:val="single"/>
          <w:lang w:val="et-EE"/>
        </w:rPr>
        <w:t>definitsioonist selle erisusega, et maksuvõlgade kontroll toimub</w:t>
      </w:r>
      <w:r>
        <w:rPr>
          <w:strike w:val="0"/>
          <w:lang w:val="et-EE"/>
        </w:rPr>
        <w:t xml:space="preserve"> (lihtmenetlusega</w:t>
      </w:r>
      <w:r>
        <w:rPr>
          <w:strike w:val="0"/>
          <w:sz w:val="16"/>
          <w:szCs w:val="16"/>
          <w:lang w:val="et-EE"/>
        </w:rPr>
        <w:t xml:space="preserve"> </w:t>
      </w:r>
      <w:r>
        <w:rPr>
          <w:strike w:val="0"/>
          <w:lang w:val="et-EE"/>
        </w:rPr>
        <w:t xml:space="preserve">riigihanke eripärast johtuvalt) </w:t>
      </w:r>
      <w:r>
        <w:rPr>
          <w:strike w:val="0"/>
          <w:u w:val="single"/>
          <w:lang w:val="et-EE"/>
        </w:rPr>
        <w:t>ainult riiklike maksukohustuste osas</w:t>
      </w:r>
      <w:r>
        <w:rPr>
          <w:strike w:val="0"/>
          <w:lang w:val="et-EE"/>
        </w:rPr>
        <w:t xml:space="preserve"> ning mitte hankemenetluse</w:t>
      </w:r>
      <w:r>
        <w:rPr>
          <w:strike w:val="0"/>
          <w:sz w:val="16"/>
          <w:szCs w:val="16"/>
          <w:lang w:val="et-EE"/>
        </w:rPr>
        <w:t xml:space="preserve"> </w:t>
      </w:r>
      <w:r>
        <w:rPr>
          <w:strike w:val="0"/>
          <w:lang w:val="et-EE"/>
        </w:rPr>
        <w:t>algamise (hankekutse</w:t>
      </w:r>
      <w:r>
        <w:rPr>
          <w:strike w:val="0"/>
          <w:sz w:val="16"/>
          <w:szCs w:val="16"/>
          <w:lang w:val="et-EE"/>
        </w:rPr>
        <w:t xml:space="preserve"> </w:t>
      </w:r>
      <w:r>
        <w:rPr>
          <w:strike w:val="0"/>
          <w:lang w:val="et-EE"/>
        </w:rPr>
        <w:t>veebilehel</w:t>
      </w:r>
      <w:r>
        <w:rPr>
          <w:strike w:val="0"/>
          <w:sz w:val="16"/>
          <w:szCs w:val="16"/>
          <w:lang w:val="et-EE"/>
        </w:rPr>
        <w:t xml:space="preserve"> </w:t>
      </w:r>
      <w:r>
        <w:rPr>
          <w:strike w:val="0"/>
          <w:lang w:val="et-EE"/>
        </w:rPr>
        <w:t>avaldamise)</w:t>
      </w:r>
      <w:r>
        <w:rPr>
          <w:strike w:val="0"/>
          <w:sz w:val="16"/>
          <w:szCs w:val="16"/>
          <w:lang w:val="et-EE"/>
        </w:rPr>
        <w:t xml:space="preserve"> </w:t>
      </w:r>
      <w:r>
        <w:rPr>
          <w:strike w:val="0"/>
          <w:lang w:val="et-EE"/>
        </w:rPr>
        <w:t>päeva</w:t>
      </w:r>
      <w:r>
        <w:rPr>
          <w:strike w:val="0"/>
          <w:sz w:val="16"/>
          <w:szCs w:val="16"/>
          <w:lang w:val="et-EE"/>
        </w:rPr>
        <w:t xml:space="preserve"> </w:t>
      </w:r>
      <w:r>
        <w:rPr>
          <w:strike w:val="0"/>
          <w:lang w:val="et-EE"/>
        </w:rPr>
        <w:t>vaid</w:t>
      </w:r>
      <w:r>
        <w:rPr>
          <w:strike w:val="0"/>
          <w:sz w:val="16"/>
          <w:szCs w:val="16"/>
          <w:lang w:val="et-EE"/>
        </w:rPr>
        <w:t xml:space="preserve"> </w:t>
      </w:r>
      <w:r>
        <w:rPr>
          <w:strike w:val="0"/>
          <w:u w:val="single"/>
          <w:lang w:val="et-EE"/>
        </w:rPr>
        <w:t>pakkumuste esitamise tähtpäeva seisuga</w:t>
      </w:r>
      <w:r>
        <w:rPr>
          <w:strike w:val="0"/>
          <w:lang w:val="et-EE"/>
        </w:rPr>
        <w:t>. Lisaks kontrollitakse riiklike maksude osas võlgnevuste puudumist hanke-lepingu sõlmimise päeval.</w:t>
      </w:r>
    </w:p>
    <w:p w:rsidR="00131DC7" w:rsidRDefault="00131DC7" w:rsidP="00131DC7">
      <w:pPr>
        <w:spacing w:before="120"/>
        <w:jc w:val="both"/>
        <w:rPr>
          <w:strike w:val="0"/>
          <w:lang w:val="et-EE"/>
        </w:rPr>
      </w:pPr>
      <w:r>
        <w:rPr>
          <w:strike w:val="0"/>
          <w:lang w:val="et-EE"/>
        </w:rPr>
        <w:t xml:space="preserve">Juhul, kui (riikliku) maksuvõla tasumine on ajatatud pikemaks perioodiks kui kuus kuud arvates pakkumuste esitamise tähtpäevast, esitab pakkuja tõendi(d) selle kohta, et maksuvõla tasumine on täies ulatuses tagatud. </w:t>
      </w:r>
    </w:p>
    <w:p w:rsidR="00131DC7" w:rsidRDefault="00131DC7" w:rsidP="00131DC7">
      <w:pPr>
        <w:jc w:val="both"/>
        <w:rPr>
          <w:strike w:val="0"/>
          <w:sz w:val="16"/>
          <w:szCs w:val="16"/>
          <w:u w:val="single"/>
          <w:lang w:val="et-EE"/>
        </w:rPr>
      </w:pPr>
    </w:p>
    <w:p w:rsidR="00131DC7" w:rsidRDefault="00131DC7" w:rsidP="00131DC7">
      <w:pPr>
        <w:jc w:val="both"/>
        <w:rPr>
          <w:strike w:val="0"/>
          <w:lang w:val="et-EE"/>
        </w:rPr>
      </w:pPr>
      <w:r>
        <w:rPr>
          <w:strike w:val="0"/>
          <w:u w:val="single"/>
          <w:lang w:val="et-EE"/>
        </w:rPr>
        <w:t>Ehitustööde lühikirjeldus</w:t>
      </w:r>
      <w:r>
        <w:rPr>
          <w:strike w:val="0"/>
          <w:lang w:val="et-EE"/>
        </w:rPr>
        <w:t xml:space="preserve">: </w:t>
      </w:r>
    </w:p>
    <w:p w:rsidR="00131DC7" w:rsidRDefault="00131DC7" w:rsidP="00131DC7">
      <w:pPr>
        <w:spacing w:before="120"/>
        <w:jc w:val="both"/>
        <w:rPr>
          <w:strike w:val="0"/>
          <w:lang w:val="et-EE"/>
        </w:rPr>
      </w:pPr>
      <w:r>
        <w:rPr>
          <w:strike w:val="0"/>
          <w:lang w:val="et-EE"/>
        </w:rPr>
        <w:t>Ehitustööde lühikirjeldus on antud tehnilises kirjelduses (HK Lisa 3)</w:t>
      </w:r>
      <w:r w:rsidR="00AA6F73">
        <w:rPr>
          <w:strike w:val="0"/>
          <w:lang w:val="et-EE"/>
        </w:rPr>
        <w:t xml:space="preserve"> ja ehitusepro</w:t>
      </w:r>
      <w:r w:rsidR="00B51560">
        <w:rPr>
          <w:strike w:val="0"/>
          <w:lang w:val="et-EE"/>
        </w:rPr>
        <w:t>j</w:t>
      </w:r>
      <w:r w:rsidR="00966247">
        <w:rPr>
          <w:strike w:val="0"/>
          <w:lang w:val="et-EE"/>
        </w:rPr>
        <w:t>e</w:t>
      </w:r>
      <w:r w:rsidR="00AA6F73">
        <w:rPr>
          <w:strike w:val="0"/>
          <w:lang w:val="et-EE"/>
        </w:rPr>
        <w:t>ktis (Energia 4</w:t>
      </w:r>
      <w:r w:rsidR="00966247">
        <w:rPr>
          <w:strike w:val="0"/>
          <w:lang w:val="et-EE"/>
        </w:rPr>
        <w:t>, sihtasutus Narva Linnaelamu, 7</w:t>
      </w:r>
      <w:r w:rsidR="00AA6F73">
        <w:rPr>
          <w:strike w:val="0"/>
          <w:lang w:val="et-EE"/>
        </w:rPr>
        <w:t>. kabinet)</w:t>
      </w:r>
      <w:r>
        <w:rPr>
          <w:strike w:val="0"/>
          <w:lang w:val="et-EE"/>
        </w:rPr>
        <w:t>.</w:t>
      </w:r>
    </w:p>
    <w:p w:rsidR="00131DC7" w:rsidRDefault="00131DC7" w:rsidP="00131DC7">
      <w:pPr>
        <w:pStyle w:val="1"/>
        <w:numPr>
          <w:ilvl w:val="0"/>
          <w:numId w:val="0"/>
        </w:numPr>
        <w:rPr>
          <w:rFonts w:ascii="Garamond" w:eastAsia="Arial Unicode MS" w:hAnsi="Garamond"/>
          <w:bCs/>
          <w:sz w:val="16"/>
          <w:szCs w:val="16"/>
        </w:rPr>
      </w:pPr>
      <w:bookmarkStart w:id="0" w:name="_Toc238492264"/>
      <w:bookmarkStart w:id="1" w:name="_Toc238360537"/>
      <w:bookmarkStart w:id="2" w:name="_Toc189289134"/>
      <w:bookmarkStart w:id="3" w:name="_Ref168649476"/>
    </w:p>
    <w:bookmarkEnd w:id="0"/>
    <w:bookmarkEnd w:id="1"/>
    <w:bookmarkEnd w:id="2"/>
    <w:p w:rsidR="00131DC7" w:rsidRDefault="00131DC7" w:rsidP="00131DC7">
      <w:pPr>
        <w:pStyle w:val="1"/>
        <w:numPr>
          <w:ilvl w:val="0"/>
          <w:numId w:val="0"/>
        </w:numPr>
        <w:rPr>
          <w:rStyle w:val="FontStyle25"/>
          <w:rFonts w:ascii="Garamond" w:eastAsia="Arial Unicode MS" w:hAnsi="Garamond"/>
          <w:sz w:val="24"/>
          <w:szCs w:val="24"/>
          <w:u w:val="single"/>
        </w:rPr>
      </w:pPr>
      <w:r>
        <w:rPr>
          <w:rFonts w:ascii="Garamond" w:hAnsi="Garamond"/>
          <w:b w:val="0"/>
          <w:u w:val="single"/>
        </w:rPr>
        <w:t>Hankekutse ja dokumentide väljastamine:</w:t>
      </w:r>
    </w:p>
    <w:p w:rsidR="00131DC7" w:rsidRDefault="00131DC7" w:rsidP="00131DC7">
      <w:pPr>
        <w:spacing w:before="120"/>
        <w:jc w:val="both"/>
        <w:rPr>
          <w:strike w:val="0"/>
          <w:lang w:val="et-EE"/>
        </w:rPr>
      </w:pPr>
      <w:r>
        <w:rPr>
          <w:strike w:val="0"/>
          <w:lang w:val="et-EE"/>
        </w:rPr>
        <w:t>Hankija</w:t>
      </w:r>
      <w:r>
        <w:rPr>
          <w:strike w:val="0"/>
          <w:sz w:val="16"/>
          <w:szCs w:val="16"/>
          <w:lang w:val="et-EE"/>
        </w:rPr>
        <w:t xml:space="preserve"> </w:t>
      </w:r>
      <w:r>
        <w:rPr>
          <w:strike w:val="0"/>
          <w:lang w:val="et-EE"/>
        </w:rPr>
        <w:t>võimaldab</w:t>
      </w:r>
      <w:r>
        <w:rPr>
          <w:strike w:val="0"/>
          <w:sz w:val="16"/>
          <w:szCs w:val="16"/>
          <w:lang w:val="et-EE"/>
        </w:rPr>
        <w:t xml:space="preserve"> </w:t>
      </w:r>
      <w:r>
        <w:rPr>
          <w:strike w:val="0"/>
          <w:lang w:val="et-EE"/>
        </w:rPr>
        <w:t>piiramatut</w:t>
      </w:r>
      <w:r>
        <w:rPr>
          <w:strike w:val="0"/>
          <w:sz w:val="16"/>
          <w:szCs w:val="16"/>
          <w:lang w:val="et-EE"/>
        </w:rPr>
        <w:t xml:space="preserve"> </w:t>
      </w:r>
      <w:r>
        <w:rPr>
          <w:strike w:val="0"/>
          <w:lang w:val="et-EE"/>
        </w:rPr>
        <w:t xml:space="preserve">elektroonilist juurdepääsu hankekutsele ja sellele lisatud doku-mentidele. Dokumendid on avalikult kättesaadavad Narva linna veebilehel </w:t>
      </w:r>
      <w:r>
        <w:rPr>
          <w:b/>
          <w:strike w:val="0"/>
          <w:lang w:val="et-EE"/>
        </w:rPr>
        <w:t>www.linnaelamu.ee</w:t>
      </w:r>
      <w:r>
        <w:rPr>
          <w:strike w:val="0"/>
          <w:lang w:val="et-EE"/>
        </w:rPr>
        <w:t xml:space="preserve"> </w:t>
      </w:r>
    </w:p>
    <w:p w:rsidR="00131DC7" w:rsidRDefault="00131DC7" w:rsidP="00131DC7">
      <w:pPr>
        <w:spacing w:before="120"/>
        <w:jc w:val="both"/>
        <w:rPr>
          <w:strike w:val="0"/>
          <w:lang w:val="fi-FI"/>
        </w:rPr>
      </w:pPr>
      <w:r>
        <w:rPr>
          <w:strike w:val="0"/>
          <w:lang w:val="fi-FI"/>
        </w:rPr>
        <w:t>Probleemide korral pöörduda spetsialistuse, tel 35 66 205</w:t>
      </w:r>
    </w:p>
    <w:p w:rsidR="00131DC7" w:rsidRDefault="00131DC7" w:rsidP="00131DC7">
      <w:pPr>
        <w:spacing w:before="120"/>
        <w:jc w:val="both"/>
        <w:rPr>
          <w:strike w:val="0"/>
          <w:lang w:val="et-EE"/>
        </w:rPr>
      </w:pPr>
      <w:r>
        <w:rPr>
          <w:strike w:val="0"/>
          <w:u w:val="single"/>
          <w:lang w:val="et-EE"/>
        </w:rPr>
        <w:t>Huvitatud isikute registreerimine</w:t>
      </w:r>
      <w:r>
        <w:rPr>
          <w:strike w:val="0"/>
          <w:lang w:val="et-EE"/>
        </w:rPr>
        <w:t>:</w:t>
      </w:r>
    </w:p>
    <w:p w:rsidR="00131DC7" w:rsidRDefault="00131DC7" w:rsidP="00131DC7">
      <w:pPr>
        <w:spacing w:before="120"/>
        <w:jc w:val="both"/>
        <w:rPr>
          <w:strike w:val="0"/>
          <w:lang w:val="et-EE"/>
        </w:rPr>
      </w:pPr>
      <w:r>
        <w:rPr>
          <w:strike w:val="0"/>
          <w:lang w:val="et-EE"/>
        </w:rPr>
        <w:t>Huvitatud isikutel on võimalus ennast veebilehel hankekutse saanud isikuna registreerida</w:t>
      </w:r>
      <w:r>
        <w:rPr>
          <w:strike w:val="0"/>
          <w:sz w:val="16"/>
          <w:szCs w:val="16"/>
          <w:lang w:val="et-EE"/>
        </w:rPr>
        <w:t xml:space="preserve">, </w:t>
      </w:r>
      <w:r>
        <w:rPr>
          <w:strike w:val="0"/>
          <w:lang w:val="et-EE"/>
        </w:rPr>
        <w:t>avaldades</w:t>
      </w:r>
      <w:r>
        <w:rPr>
          <w:strike w:val="0"/>
          <w:sz w:val="16"/>
          <w:szCs w:val="16"/>
          <w:lang w:val="et-EE"/>
        </w:rPr>
        <w:t xml:space="preserve"> </w:t>
      </w:r>
      <w:r>
        <w:rPr>
          <w:strike w:val="0"/>
          <w:lang w:val="et-EE"/>
        </w:rPr>
        <w:t>hankijale</w:t>
      </w:r>
      <w:r>
        <w:rPr>
          <w:strike w:val="0"/>
          <w:sz w:val="16"/>
          <w:szCs w:val="16"/>
          <w:lang w:val="et-EE"/>
        </w:rPr>
        <w:t xml:space="preserve"> </w:t>
      </w:r>
      <w:r>
        <w:rPr>
          <w:strike w:val="0"/>
          <w:lang w:val="et-EE"/>
        </w:rPr>
        <w:t>oma</w:t>
      </w:r>
      <w:r>
        <w:rPr>
          <w:strike w:val="0"/>
          <w:sz w:val="16"/>
          <w:szCs w:val="16"/>
          <w:lang w:val="et-EE"/>
        </w:rPr>
        <w:t xml:space="preserve"> </w:t>
      </w:r>
      <w:r>
        <w:rPr>
          <w:strike w:val="0"/>
          <w:lang w:val="et-EE"/>
        </w:rPr>
        <w:t>kontaktandmed</w:t>
      </w:r>
      <w:r>
        <w:rPr>
          <w:strike w:val="0"/>
          <w:sz w:val="16"/>
          <w:szCs w:val="16"/>
          <w:lang w:val="et-EE"/>
        </w:rPr>
        <w:t xml:space="preserve">. </w:t>
      </w:r>
      <w:r>
        <w:rPr>
          <w:strike w:val="0"/>
          <w:lang w:val="et-EE"/>
        </w:rPr>
        <w:t>Hankekutse ja sellele lisatud dokumendid</w:t>
      </w:r>
      <w:r>
        <w:rPr>
          <w:strike w:val="0"/>
          <w:sz w:val="16"/>
          <w:szCs w:val="16"/>
          <w:lang w:val="et-EE"/>
        </w:rPr>
        <w:t xml:space="preserve"> </w:t>
      </w:r>
      <w:r>
        <w:rPr>
          <w:strike w:val="0"/>
          <w:lang w:val="et-EE"/>
        </w:rPr>
        <w:t>elektroonselt</w:t>
      </w:r>
      <w:r>
        <w:rPr>
          <w:strike w:val="0"/>
          <w:sz w:val="16"/>
          <w:szCs w:val="16"/>
          <w:lang w:val="et-EE"/>
        </w:rPr>
        <w:t xml:space="preserve"> </w:t>
      </w:r>
      <w:r>
        <w:rPr>
          <w:strike w:val="0"/>
          <w:lang w:val="et-EE"/>
        </w:rPr>
        <w:t xml:space="preserve">välja võtnud isikute registreerimine toimub elektronposti teel teate edastamisega. </w:t>
      </w:r>
    </w:p>
    <w:p w:rsidR="00131DC7" w:rsidRDefault="00131DC7" w:rsidP="00131DC7">
      <w:pPr>
        <w:spacing w:before="120"/>
        <w:jc w:val="both"/>
        <w:rPr>
          <w:strike w:val="0"/>
          <w:lang w:val="et-EE"/>
        </w:rPr>
      </w:pPr>
    </w:p>
    <w:p w:rsidR="00131DC7" w:rsidRDefault="00131DC7" w:rsidP="00131DC7">
      <w:pPr>
        <w:spacing w:before="120"/>
        <w:jc w:val="both"/>
        <w:rPr>
          <w:strike w:val="0"/>
          <w:lang w:val="et-EE"/>
        </w:rPr>
      </w:pPr>
    </w:p>
    <w:p w:rsidR="00131DC7" w:rsidRDefault="00131DC7" w:rsidP="00131DC7">
      <w:pPr>
        <w:spacing w:before="120"/>
        <w:jc w:val="both"/>
        <w:rPr>
          <w:strike w:val="0"/>
          <w:lang w:val="et-EE"/>
        </w:rPr>
      </w:pPr>
      <w:r>
        <w:rPr>
          <w:strike w:val="0"/>
          <w:lang w:val="et-EE"/>
        </w:rPr>
        <w:t>Vastav</w:t>
      </w:r>
      <w:r>
        <w:rPr>
          <w:strike w:val="0"/>
          <w:sz w:val="16"/>
          <w:szCs w:val="16"/>
          <w:lang w:val="et-EE"/>
        </w:rPr>
        <w:t xml:space="preserve"> </w:t>
      </w:r>
      <w:r>
        <w:rPr>
          <w:strike w:val="0"/>
          <w:lang w:val="et-EE"/>
        </w:rPr>
        <w:t xml:space="preserve">teade tuleb vormistada HK Lisa 4 kohase kinnitusena ning edastada järgnevale elektron-posti aadressile: </w:t>
      </w:r>
      <w:r>
        <w:rPr>
          <w:b/>
          <w:strike w:val="0"/>
          <w:lang w:val="et-EE"/>
        </w:rPr>
        <w:t>linnaelamu@ hot.ee</w:t>
      </w:r>
      <w:r>
        <w:rPr>
          <w:strike w:val="0"/>
          <w:lang w:val="et-EE"/>
        </w:rPr>
        <w:t xml:space="preserve"> , misjärel hankija kinnitab registreerimisteate kätte-saamisest registreerimisteate</w:t>
      </w:r>
      <w:r>
        <w:rPr>
          <w:strike w:val="0"/>
          <w:sz w:val="16"/>
          <w:szCs w:val="16"/>
          <w:lang w:val="et-EE"/>
        </w:rPr>
        <w:t xml:space="preserve"> </w:t>
      </w:r>
      <w:r>
        <w:rPr>
          <w:strike w:val="0"/>
          <w:lang w:val="et-EE"/>
        </w:rPr>
        <w:t>esitanud</w:t>
      </w:r>
      <w:r>
        <w:rPr>
          <w:strike w:val="0"/>
          <w:sz w:val="16"/>
          <w:szCs w:val="16"/>
          <w:lang w:val="et-EE"/>
        </w:rPr>
        <w:t xml:space="preserve"> </w:t>
      </w:r>
      <w:r>
        <w:rPr>
          <w:strike w:val="0"/>
          <w:lang w:val="et-EE"/>
        </w:rPr>
        <w:t>isikut. Hankija</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vastuta faksi või e-posti side korrapärase toimimise</w:t>
      </w:r>
      <w:r>
        <w:rPr>
          <w:strike w:val="0"/>
          <w:sz w:val="16"/>
          <w:szCs w:val="16"/>
          <w:lang w:val="et-EE"/>
        </w:rPr>
        <w:t xml:space="preserve"> </w:t>
      </w:r>
      <w:r>
        <w:rPr>
          <w:strike w:val="0"/>
          <w:lang w:val="et-EE"/>
        </w:rPr>
        <w:t>eest.</w:t>
      </w:r>
      <w:r>
        <w:rPr>
          <w:strike w:val="0"/>
          <w:sz w:val="16"/>
          <w:szCs w:val="16"/>
          <w:lang w:val="et-EE"/>
        </w:rPr>
        <w:t xml:space="preserve"> </w:t>
      </w:r>
      <w:r>
        <w:rPr>
          <w:strike w:val="0"/>
          <w:lang w:val="et-EE"/>
        </w:rPr>
        <w:lastRenderedPageBreak/>
        <w:t>Registreerimisteate</w:t>
      </w:r>
      <w:r>
        <w:rPr>
          <w:strike w:val="0"/>
          <w:sz w:val="16"/>
          <w:szCs w:val="16"/>
          <w:lang w:val="et-EE"/>
        </w:rPr>
        <w:t xml:space="preserve"> </w:t>
      </w:r>
      <w:r>
        <w:rPr>
          <w:strike w:val="0"/>
          <w:lang w:val="et-EE"/>
        </w:rPr>
        <w:t>edastanud huvitatud</w:t>
      </w:r>
      <w:r>
        <w:rPr>
          <w:strike w:val="0"/>
          <w:sz w:val="16"/>
          <w:szCs w:val="16"/>
          <w:lang w:val="et-EE"/>
        </w:rPr>
        <w:t xml:space="preserve"> </w:t>
      </w:r>
      <w:r>
        <w:rPr>
          <w:strike w:val="0"/>
          <w:lang w:val="et-EE"/>
        </w:rPr>
        <w:t>isik on</w:t>
      </w:r>
      <w:r>
        <w:rPr>
          <w:strike w:val="0"/>
          <w:sz w:val="16"/>
          <w:szCs w:val="16"/>
          <w:lang w:val="et-EE"/>
        </w:rPr>
        <w:t xml:space="preserve"> </w:t>
      </w:r>
      <w:r>
        <w:rPr>
          <w:strike w:val="0"/>
          <w:lang w:val="et-EE"/>
        </w:rPr>
        <w:t>kohustatud veenduma, et hankija on registreerimisteate kätte saanud.</w:t>
      </w:r>
    </w:p>
    <w:p w:rsidR="00131DC7" w:rsidRDefault="00131DC7" w:rsidP="00131DC7">
      <w:pPr>
        <w:spacing w:before="120"/>
        <w:jc w:val="both"/>
        <w:rPr>
          <w:strike w:val="0"/>
          <w:lang w:val="et-EE"/>
        </w:rPr>
      </w:pPr>
      <w:r>
        <w:rPr>
          <w:strike w:val="0"/>
          <w:lang w:val="et-EE"/>
        </w:rPr>
        <w:t>Registreerimine pole pakkumuse esitamise eelduseks, kuid hankekutse kättesaamise registreeri-mata jätmisel ei vastuta hankija huvitatud isiku informeerimiskohustuse nõuetekohase täitmise eest.</w:t>
      </w:r>
      <w:bookmarkEnd w:id="3"/>
    </w:p>
    <w:p w:rsidR="00131DC7" w:rsidRDefault="00131DC7" w:rsidP="00131DC7">
      <w:pPr>
        <w:spacing w:before="120"/>
        <w:jc w:val="both"/>
        <w:rPr>
          <w:strike w:val="0"/>
          <w:lang w:val="et-EE"/>
        </w:rPr>
      </w:pPr>
      <w:r>
        <w:rPr>
          <w:strike w:val="0"/>
          <w:u w:val="single"/>
          <w:lang w:val="et-EE"/>
        </w:rPr>
        <w:t>Pakkumuse hinna väljendamise viis ja rahaühik</w:t>
      </w:r>
      <w:r>
        <w:rPr>
          <w:strike w:val="0"/>
          <w:lang w:val="et-EE"/>
        </w:rPr>
        <w:t xml:space="preserve">: </w:t>
      </w:r>
    </w:p>
    <w:p w:rsidR="00131DC7" w:rsidRDefault="00131DC7" w:rsidP="00131DC7">
      <w:pPr>
        <w:spacing w:before="120"/>
        <w:jc w:val="both"/>
        <w:rPr>
          <w:strike w:val="0"/>
          <w:lang w:val="et-EE"/>
        </w:rPr>
      </w:pPr>
      <w:r>
        <w:rPr>
          <w:strike w:val="0"/>
          <w:lang w:val="et-EE"/>
        </w:rPr>
        <w:t>Pakkumuse hind väljendada</w:t>
      </w:r>
      <w:r>
        <w:rPr>
          <w:strike w:val="0"/>
          <w:sz w:val="16"/>
          <w:szCs w:val="16"/>
          <w:lang w:val="et-EE"/>
        </w:rPr>
        <w:t xml:space="preserve"> </w:t>
      </w:r>
      <w:r>
        <w:rPr>
          <w:strike w:val="0"/>
          <w:lang w:val="et-EE"/>
        </w:rPr>
        <w:t>ranges vastavuses ette antud vormiga (HK Lisa</w:t>
      </w:r>
      <w:r>
        <w:rPr>
          <w:strike w:val="0"/>
          <w:sz w:val="16"/>
          <w:szCs w:val="16"/>
          <w:lang w:val="et-EE"/>
        </w:rPr>
        <w:t xml:space="preserve"> </w:t>
      </w:r>
      <w:r>
        <w:rPr>
          <w:strike w:val="0"/>
          <w:lang w:val="et-EE"/>
        </w:rPr>
        <w:t>2) kogusumma-hinnana (</w:t>
      </w:r>
      <w:r>
        <w:rPr>
          <w:i/>
          <w:strike w:val="0"/>
          <w:lang w:val="et-EE"/>
        </w:rPr>
        <w:t>fixed</w:t>
      </w:r>
      <w:r>
        <w:rPr>
          <w:i/>
          <w:strike w:val="0"/>
          <w:sz w:val="16"/>
          <w:szCs w:val="16"/>
          <w:lang w:val="et-EE"/>
        </w:rPr>
        <w:t xml:space="preserve"> </w:t>
      </w:r>
      <w:r>
        <w:rPr>
          <w:i/>
          <w:strike w:val="0"/>
          <w:lang w:val="et-EE"/>
        </w:rPr>
        <w:t>price</w:t>
      </w:r>
      <w:r>
        <w:rPr>
          <w:strike w:val="0"/>
          <w:lang w:val="et-EE"/>
        </w:rPr>
        <w:t>) käibemaksuga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ilma,</w:t>
      </w:r>
      <w:r>
        <w:rPr>
          <w:strike w:val="0"/>
          <w:sz w:val="16"/>
          <w:szCs w:val="16"/>
          <w:lang w:val="et-EE"/>
        </w:rPr>
        <w:t xml:space="preserve"> </w:t>
      </w:r>
      <w:r>
        <w:rPr>
          <w:strike w:val="0"/>
          <w:u w:val="single"/>
          <w:lang w:val="et-EE"/>
        </w:rPr>
        <w:t>täites</w:t>
      </w:r>
      <w:r>
        <w:rPr>
          <w:strike w:val="0"/>
          <w:sz w:val="16"/>
          <w:szCs w:val="16"/>
          <w:u w:val="single"/>
          <w:lang w:val="et-EE"/>
        </w:rPr>
        <w:t xml:space="preserve"> </w:t>
      </w:r>
      <w:r>
        <w:rPr>
          <w:strike w:val="0"/>
          <w:u w:val="single"/>
          <w:lang w:val="et-EE"/>
        </w:rPr>
        <w:t>seejuures</w:t>
      </w:r>
      <w:r>
        <w:rPr>
          <w:strike w:val="0"/>
          <w:sz w:val="16"/>
          <w:szCs w:val="16"/>
          <w:u w:val="single"/>
          <w:lang w:val="et-EE"/>
        </w:rPr>
        <w:t xml:space="preserve"> </w:t>
      </w:r>
      <w:r>
        <w:rPr>
          <w:strike w:val="0"/>
          <w:u w:val="single"/>
          <w:lang w:val="et-EE"/>
        </w:rPr>
        <w:t>kõik</w:t>
      </w:r>
      <w:r>
        <w:rPr>
          <w:strike w:val="0"/>
          <w:sz w:val="16"/>
          <w:szCs w:val="16"/>
          <w:u w:val="single"/>
          <w:lang w:val="et-EE"/>
        </w:rPr>
        <w:t xml:space="preserve"> </w:t>
      </w:r>
      <w:r>
        <w:rPr>
          <w:strike w:val="0"/>
          <w:u w:val="single"/>
          <w:lang w:val="et-EE"/>
        </w:rPr>
        <w:t>maksumusread</w:t>
      </w:r>
      <w:r>
        <w:rPr>
          <w:strike w:val="0"/>
          <w:lang w:val="et-EE"/>
        </w:rPr>
        <w:t>.</w:t>
      </w:r>
      <w:r>
        <w:rPr>
          <w:strike w:val="0"/>
          <w:sz w:val="16"/>
          <w:szCs w:val="16"/>
          <w:lang w:val="et-EE"/>
        </w:rPr>
        <w:t xml:space="preserve"> </w:t>
      </w:r>
      <w:r>
        <w:rPr>
          <w:strike w:val="0"/>
          <w:lang w:val="et-EE"/>
        </w:rPr>
        <w:t>Täiendavate</w:t>
      </w:r>
      <w:r>
        <w:rPr>
          <w:strike w:val="0"/>
          <w:sz w:val="16"/>
          <w:szCs w:val="16"/>
          <w:lang w:val="et-EE"/>
        </w:rPr>
        <w:t xml:space="preserve"> </w:t>
      </w:r>
      <w:r>
        <w:rPr>
          <w:strike w:val="0"/>
          <w:lang w:val="et-EE"/>
        </w:rPr>
        <w:t>maksetingimuste</w:t>
      </w:r>
      <w:r>
        <w:rPr>
          <w:strike w:val="0"/>
          <w:sz w:val="16"/>
          <w:szCs w:val="16"/>
          <w:lang w:val="et-EE"/>
        </w:rPr>
        <w:t xml:space="preserve"> </w:t>
      </w:r>
      <w:r>
        <w:rPr>
          <w:strike w:val="0"/>
          <w:lang w:val="et-EE"/>
        </w:rPr>
        <w:t>esitamine on keelatud. Pakkumuse rahaühikuks on euro (EUR).</w:t>
      </w:r>
    </w:p>
    <w:p w:rsidR="00131DC7" w:rsidRDefault="00131DC7" w:rsidP="00131DC7">
      <w:pPr>
        <w:spacing w:before="120"/>
        <w:jc w:val="both"/>
        <w:rPr>
          <w:strike w:val="0"/>
          <w:lang w:val="et-EE"/>
        </w:rPr>
      </w:pPr>
      <w:r>
        <w:rPr>
          <w:strike w:val="0"/>
          <w:u w:val="single"/>
          <w:lang w:val="et-EE"/>
        </w:rPr>
        <w:t>Pakkumuse koostamine ja esitamine</w:t>
      </w:r>
      <w:r>
        <w:rPr>
          <w:strike w:val="0"/>
          <w:lang w:val="et-EE"/>
        </w:rPr>
        <w:t xml:space="preserve">: </w:t>
      </w:r>
    </w:p>
    <w:p w:rsidR="00131DC7" w:rsidRDefault="00131DC7" w:rsidP="00131DC7">
      <w:pPr>
        <w:spacing w:before="120"/>
        <w:jc w:val="both"/>
        <w:rPr>
          <w:strike w:val="0"/>
          <w:lang w:val="et-EE"/>
        </w:rPr>
      </w:pPr>
      <w:r>
        <w:rPr>
          <w:strike w:val="0"/>
          <w:lang w:val="et-EE"/>
        </w:rPr>
        <w:t xml:space="preserve">Pakkumus koostada eesti keeles, kahes eksemplaris (üks originaal ja üks koopia), kirjalikult ning esitada kinnises ja läbipaistmatus ümbrikus hankija asukohajärgsel aadressil. </w:t>
      </w:r>
    </w:p>
    <w:p w:rsidR="00131DC7" w:rsidRDefault="00131DC7" w:rsidP="00131DC7">
      <w:pPr>
        <w:spacing w:before="120"/>
        <w:jc w:val="both"/>
        <w:rPr>
          <w:strike w:val="0"/>
          <w:color w:val="000000"/>
          <w:lang w:val="et-EE"/>
        </w:rPr>
      </w:pPr>
      <w:r>
        <w:rPr>
          <w:strike w:val="0"/>
          <w:color w:val="000000"/>
          <w:lang w:val="et-EE"/>
        </w:rPr>
        <w:t>Ümbrikule</w:t>
      </w:r>
      <w:r>
        <w:rPr>
          <w:strike w:val="0"/>
          <w:color w:val="000000"/>
          <w:sz w:val="16"/>
          <w:szCs w:val="16"/>
          <w:lang w:val="et-EE"/>
        </w:rPr>
        <w:t xml:space="preserve"> </w:t>
      </w:r>
      <w:r>
        <w:rPr>
          <w:strike w:val="0"/>
          <w:color w:val="000000"/>
          <w:lang w:val="et-EE"/>
        </w:rPr>
        <w:t xml:space="preserve">palume märkida pakkuja nimi, registrikood ning riigihanke nimetus: </w:t>
      </w:r>
    </w:p>
    <w:p w:rsidR="00131DC7" w:rsidRDefault="00131DC7" w:rsidP="00131DC7">
      <w:pPr>
        <w:spacing w:before="120"/>
        <w:jc w:val="both"/>
        <w:rPr>
          <w:b/>
          <w:strike w:val="0"/>
          <w:u w:val="single"/>
          <w:lang w:val="fi-FI"/>
        </w:rPr>
      </w:pPr>
      <w:r>
        <w:rPr>
          <w:strike w:val="0"/>
          <w:color w:val="000000"/>
          <w:lang w:val="et-EE"/>
        </w:rPr>
        <w:t xml:space="preserve">Lihtmenetlusega ehitustööde riigihange </w:t>
      </w:r>
      <w:r>
        <w:rPr>
          <w:b/>
          <w:strike w:val="0"/>
          <w:u w:val="single"/>
          <w:lang w:val="fi-FI"/>
        </w:rPr>
        <w:t>«</w:t>
      </w:r>
      <w:r>
        <w:rPr>
          <w:b/>
          <w:bCs/>
          <w:strike w:val="0"/>
          <w:u w:val="single"/>
          <w:lang w:val="et-EE" w:eastAsia="ru-RU"/>
        </w:rPr>
        <w:t>Automaatse tuletõrjesignalisatsiooni paigald</w:t>
      </w:r>
      <w:r w:rsidR="007E3B7C">
        <w:rPr>
          <w:b/>
          <w:bCs/>
          <w:strike w:val="0"/>
          <w:u w:val="single"/>
          <w:lang w:val="et-EE" w:eastAsia="ru-RU"/>
        </w:rPr>
        <w:t>amine Narva linna, Energia 6</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131DC7" w:rsidRDefault="00131DC7" w:rsidP="00131DC7">
      <w:pPr>
        <w:spacing w:before="120"/>
        <w:jc w:val="both"/>
        <w:rPr>
          <w:rStyle w:val="FontStyle26"/>
          <w:rFonts w:ascii="Garamond" w:hAnsi="Garamond"/>
          <w:sz w:val="24"/>
          <w:szCs w:val="24"/>
          <w:lang w:val="et-EE"/>
        </w:rPr>
      </w:pPr>
      <w:r>
        <w:rPr>
          <w:strike w:val="0"/>
          <w:lang w:val="et-EE"/>
        </w:rPr>
        <w:t>Hankija ei vastuta ümbriku vormistusnõuete täitmata jätmise korral pakkumuse võimaliku sattumise eest valesse kohta ega pakkumuse enneaegse avamise eest.</w:t>
      </w:r>
    </w:p>
    <w:p w:rsidR="00131DC7" w:rsidRDefault="00131DC7" w:rsidP="00131DC7">
      <w:pPr>
        <w:spacing w:before="120"/>
        <w:jc w:val="both"/>
        <w:rPr>
          <w:rStyle w:val="FontStyle26"/>
          <w:rFonts w:ascii="Garamond" w:hAnsi="Garamond"/>
          <w:strike w:val="0"/>
          <w:sz w:val="24"/>
          <w:szCs w:val="24"/>
          <w:lang w:val="et-EE"/>
        </w:rPr>
      </w:pPr>
      <w:r>
        <w:rPr>
          <w:rStyle w:val="FontStyle26"/>
          <w:rFonts w:ascii="Garamond" w:hAnsi="Garamond"/>
          <w:strike w:val="0"/>
          <w:sz w:val="24"/>
          <w:szCs w:val="24"/>
          <w:lang w:val="et-EE"/>
        </w:rPr>
        <w:t>Pakkumus peab olema koostatud selliselt, et ärisaladus või oskusteave, mida pakkuja ei soovi kolmandatele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131DC7" w:rsidRPr="00131DC7" w:rsidRDefault="00131DC7" w:rsidP="00131DC7">
      <w:pPr>
        <w:spacing w:before="120"/>
        <w:jc w:val="both"/>
        <w:rPr>
          <w:szCs w:val="20"/>
          <w:lang w:val="et-EE"/>
        </w:rPr>
      </w:pPr>
      <w:r>
        <w:rPr>
          <w:strike w:val="0"/>
          <w:lang w:val="et-EE"/>
        </w:rPr>
        <w:t>Pakkuja</w:t>
      </w:r>
      <w:r>
        <w:rPr>
          <w:strike w:val="0"/>
          <w:sz w:val="16"/>
          <w:szCs w:val="16"/>
          <w:lang w:val="et-EE"/>
        </w:rPr>
        <w:t xml:space="preserve"> </w:t>
      </w:r>
      <w:r>
        <w:rPr>
          <w:strike w:val="0"/>
          <w:lang w:val="et-EE"/>
        </w:rPr>
        <w:t xml:space="preserve">esitab </w:t>
      </w:r>
      <w:r>
        <w:rPr>
          <w:strike w:val="0"/>
          <w:u w:val="single"/>
          <w:lang w:val="et-EE"/>
        </w:rPr>
        <w:t>HK</w:t>
      </w:r>
      <w:r>
        <w:rPr>
          <w:strike w:val="0"/>
          <w:sz w:val="16"/>
          <w:szCs w:val="16"/>
          <w:u w:val="single"/>
          <w:lang w:val="et-EE"/>
        </w:rPr>
        <w:t xml:space="preserve"> </w:t>
      </w:r>
      <w:r>
        <w:rPr>
          <w:strike w:val="0"/>
          <w:u w:val="single"/>
          <w:lang w:val="et-EE"/>
        </w:rPr>
        <w:t>Lisa</w:t>
      </w:r>
      <w:r>
        <w:rPr>
          <w:strike w:val="0"/>
          <w:sz w:val="16"/>
          <w:szCs w:val="16"/>
          <w:u w:val="single"/>
          <w:lang w:val="et-EE"/>
        </w:rPr>
        <w:t xml:space="preserve"> </w:t>
      </w:r>
      <w:r>
        <w:rPr>
          <w:strike w:val="0"/>
          <w:u w:val="single"/>
          <w:lang w:val="et-EE"/>
        </w:rPr>
        <w:t>1.b kohase</w:t>
      </w:r>
      <w:r>
        <w:rPr>
          <w:strike w:val="0"/>
          <w:sz w:val="16"/>
          <w:szCs w:val="16"/>
          <w:u w:val="single"/>
          <w:lang w:val="et-EE"/>
        </w:rPr>
        <w:t xml:space="preserve"> </w:t>
      </w:r>
      <w:r>
        <w:rPr>
          <w:strike w:val="0"/>
          <w:u w:val="single"/>
          <w:lang w:val="et-EE"/>
        </w:rPr>
        <w:t>volikirja juhul, kui</w:t>
      </w:r>
      <w:r>
        <w:rPr>
          <w:strike w:val="0"/>
          <w:sz w:val="16"/>
          <w:szCs w:val="16"/>
          <w:u w:val="single"/>
          <w:lang w:val="et-EE"/>
        </w:rPr>
        <w:t xml:space="preserve"> </w:t>
      </w:r>
      <w:r>
        <w:rPr>
          <w:strike w:val="0"/>
          <w:u w:val="single"/>
          <w:lang w:val="et-EE"/>
        </w:rPr>
        <w:t xml:space="preserve">pakkumusele alla kirjutanud isik või isikud ei ole </w:t>
      </w:r>
      <w:r>
        <w:rPr>
          <w:strike w:val="0"/>
          <w:szCs w:val="22"/>
          <w:u w:val="single"/>
          <w:lang w:val="et-EE"/>
        </w:rPr>
        <w:t>registrikaardile kantud juhatuse liikmed</w:t>
      </w:r>
      <w:r>
        <w:rPr>
          <w:strike w:val="0"/>
          <w:szCs w:val="22"/>
          <w:lang w:val="et-EE"/>
        </w:rPr>
        <w:t>.</w:t>
      </w:r>
    </w:p>
    <w:p w:rsidR="00131DC7" w:rsidRPr="00D1026D" w:rsidRDefault="00131DC7" w:rsidP="00131DC7">
      <w:pPr>
        <w:spacing w:before="120"/>
        <w:jc w:val="both"/>
        <w:rPr>
          <w:strike w:val="0"/>
          <w:lang w:val="et-EE"/>
        </w:rPr>
      </w:pPr>
      <w:r>
        <w:rPr>
          <w:strike w:val="0"/>
          <w:u w:val="single"/>
          <w:lang w:val="et-EE"/>
        </w:rPr>
        <w:t>Pakkumuse esitamise aeg ja koht</w:t>
      </w:r>
      <w:r>
        <w:rPr>
          <w:strike w:val="0"/>
          <w:lang w:val="et-EE"/>
        </w:rPr>
        <w:t xml:space="preserve">: </w:t>
      </w:r>
      <w:r>
        <w:rPr>
          <w:b/>
          <w:strike w:val="0"/>
          <w:u w:val="single"/>
          <w:lang w:val="et-EE"/>
        </w:rPr>
        <w:t xml:space="preserve">hiljemalt </w:t>
      </w:r>
      <w:r w:rsidR="00D1026D" w:rsidRPr="00D1026D">
        <w:rPr>
          <w:b/>
          <w:strike w:val="0"/>
          <w:u w:val="single"/>
          <w:lang w:val="et-EE"/>
        </w:rPr>
        <w:t>02.05</w:t>
      </w:r>
      <w:r w:rsidRPr="00D1026D">
        <w:rPr>
          <w:b/>
          <w:strike w:val="0"/>
          <w:u w:val="single"/>
          <w:lang w:val="et-EE"/>
        </w:rPr>
        <w:t>.2012. a kell 10.00</w:t>
      </w:r>
    </w:p>
    <w:p w:rsidR="00131DC7" w:rsidRDefault="00131DC7" w:rsidP="00131DC7">
      <w:pPr>
        <w:spacing w:before="120"/>
        <w:ind w:left="3600" w:hanging="3600"/>
        <w:jc w:val="both"/>
        <w:rPr>
          <w:strike w:val="0"/>
          <w:lang w:val="et-EE"/>
        </w:rPr>
      </w:pPr>
      <w:r>
        <w:rPr>
          <w:strike w:val="0"/>
          <w:lang w:val="et-EE"/>
        </w:rPr>
        <w:t>Energia 4, sihtasutus Narva Linnaelamu, 3. kabinet, 20304 Narva</w:t>
      </w:r>
    </w:p>
    <w:p w:rsidR="00131DC7" w:rsidRDefault="00231CF2" w:rsidP="00131DC7">
      <w:pPr>
        <w:spacing w:before="120"/>
        <w:ind w:left="3600" w:hanging="3600"/>
        <w:jc w:val="both"/>
        <w:rPr>
          <w:strike w:val="0"/>
          <w:lang w:val="et-EE"/>
        </w:rPr>
      </w:pPr>
      <w:r>
        <w:rPr>
          <w:strike w:val="0"/>
          <w:lang w:val="et-EE"/>
        </w:rPr>
        <w:t xml:space="preserve">Narva Linnaelamu </w:t>
      </w:r>
      <w:r w:rsidR="00131DC7">
        <w:rPr>
          <w:strike w:val="0"/>
          <w:lang w:val="et-EE"/>
        </w:rPr>
        <w:t>sekretärile</w:t>
      </w:r>
    </w:p>
    <w:p w:rsidR="00131DC7" w:rsidRDefault="00131DC7" w:rsidP="00131DC7">
      <w:pPr>
        <w:spacing w:before="180"/>
        <w:ind w:left="3600" w:hanging="3600"/>
        <w:jc w:val="both"/>
        <w:rPr>
          <w:strike w:val="0"/>
          <w:lang w:val="et-EE"/>
        </w:rPr>
      </w:pPr>
      <w:r>
        <w:rPr>
          <w:strike w:val="0"/>
          <w:u w:val="single"/>
          <w:lang w:val="et-EE"/>
        </w:rPr>
        <w:t>Pakkumuse jõusolek</w:t>
      </w:r>
      <w:r>
        <w:rPr>
          <w:strike w:val="0"/>
          <w:lang w:val="et-EE"/>
        </w:rPr>
        <w:t xml:space="preserve">: </w:t>
      </w:r>
    </w:p>
    <w:p w:rsidR="00131DC7" w:rsidRDefault="00131DC7" w:rsidP="00131DC7">
      <w:pPr>
        <w:spacing w:before="120"/>
        <w:rPr>
          <w:strike w:val="0"/>
          <w:lang w:val="et-EE"/>
        </w:rPr>
      </w:pPr>
      <w:r>
        <w:rPr>
          <w:strike w:val="0"/>
          <w:lang w:val="et-EE"/>
        </w:rPr>
        <w:t>Pakkumus on jõus vähemalt 90 (üheksakümmend) kalendripäeva, pakkumuste esitamise tähtpäevast arvates.</w:t>
      </w:r>
    </w:p>
    <w:p w:rsidR="00131DC7" w:rsidRPr="00D1026D" w:rsidRDefault="00131DC7" w:rsidP="00131DC7">
      <w:pPr>
        <w:spacing w:before="180"/>
        <w:jc w:val="both"/>
        <w:rPr>
          <w:strike w:val="0"/>
          <w:lang w:val="et-EE"/>
        </w:rPr>
      </w:pPr>
      <w:r>
        <w:rPr>
          <w:strike w:val="0"/>
          <w:u w:val="single"/>
          <w:lang w:val="fi-FI"/>
        </w:rPr>
        <w:t>Pakkumuste avamise aeg ja koht</w:t>
      </w:r>
      <w:r>
        <w:rPr>
          <w:strike w:val="0"/>
          <w:lang w:val="fi-FI"/>
        </w:rPr>
        <w:t xml:space="preserve">: </w:t>
      </w:r>
      <w:r w:rsidR="00D1026D" w:rsidRPr="00D1026D">
        <w:rPr>
          <w:b/>
          <w:strike w:val="0"/>
          <w:u w:val="single"/>
          <w:lang w:val="fi-FI"/>
        </w:rPr>
        <w:t>02</w:t>
      </w:r>
      <w:r w:rsidR="00D1026D" w:rsidRPr="00D1026D">
        <w:rPr>
          <w:b/>
          <w:strike w:val="0"/>
          <w:u w:val="single"/>
          <w:lang w:val="et-EE"/>
        </w:rPr>
        <w:t>.05</w:t>
      </w:r>
      <w:r w:rsidRPr="00D1026D">
        <w:rPr>
          <w:b/>
          <w:strike w:val="0"/>
          <w:u w:val="single"/>
          <w:lang w:val="et-EE"/>
        </w:rPr>
        <w:t>.2012. a kell 10:05</w:t>
      </w:r>
    </w:p>
    <w:p w:rsidR="00131DC7" w:rsidRDefault="00131DC7" w:rsidP="00131DC7">
      <w:pPr>
        <w:spacing w:before="120"/>
        <w:ind w:left="3600" w:hanging="3600"/>
        <w:jc w:val="both"/>
        <w:rPr>
          <w:strike w:val="0"/>
          <w:lang w:val="et-EE"/>
        </w:rPr>
      </w:pPr>
      <w:r>
        <w:rPr>
          <w:strike w:val="0"/>
          <w:lang w:val="et-EE"/>
        </w:rPr>
        <w:t>Energia 4, sihtasutus Narva Linnaelamu, 5. kabinet, 20304 Narva</w:t>
      </w:r>
    </w:p>
    <w:p w:rsidR="00131DC7" w:rsidRDefault="00131DC7" w:rsidP="00131DC7">
      <w:pPr>
        <w:spacing w:before="120"/>
        <w:jc w:val="both"/>
        <w:rPr>
          <w:strike w:val="0"/>
          <w:lang w:val="et-EE"/>
        </w:rPr>
      </w:pPr>
      <w:r>
        <w:rPr>
          <w:strike w:val="0"/>
          <w:lang w:val="et-EE"/>
        </w:rPr>
        <w:t>Hankija võimaldab viibida pakkujatel pakkumuste avamise juures. Pakkujate esindajad peavad olema valmis tõendama volituste olemasolu. Esindusõigust kontrollitakse!</w:t>
      </w:r>
    </w:p>
    <w:p w:rsidR="00131DC7" w:rsidRDefault="00131DC7" w:rsidP="00131DC7">
      <w:pPr>
        <w:spacing w:before="120"/>
        <w:jc w:val="both"/>
        <w:rPr>
          <w:strike w:val="0"/>
          <w:lang w:val="et-EE"/>
        </w:rPr>
      </w:pPr>
      <w:r>
        <w:rPr>
          <w:strike w:val="0"/>
          <w:u w:val="single"/>
          <w:lang w:val="et-EE"/>
        </w:rPr>
        <w:t>Hindamiskriteerium</w:t>
      </w:r>
      <w:r>
        <w:rPr>
          <w:strike w:val="0"/>
          <w:lang w:val="et-EE"/>
        </w:rPr>
        <w:t xml:space="preserve">: </w:t>
      </w:r>
    </w:p>
    <w:p w:rsidR="00131DC7" w:rsidRDefault="00131DC7" w:rsidP="00131DC7">
      <w:pPr>
        <w:spacing w:before="120"/>
        <w:jc w:val="both"/>
        <w:rPr>
          <w:strike w:val="0"/>
          <w:color w:val="000000"/>
          <w:kern w:val="0"/>
          <w:lang w:val="et-EE"/>
        </w:rPr>
      </w:pPr>
      <w:r>
        <w:rPr>
          <w:strike w:val="0"/>
          <w:color w:val="000000"/>
          <w:kern w:val="0"/>
          <w:lang w:val="et-EE"/>
        </w:rPr>
        <w:t>Pakkumuste ainsaks hindamiskriteeriumiks on pakkumuse maksumus. Edukaks tunnistatakse madalaima hinnaga, eelnevalt vastavaks tunnistatud, pakkumus (RHS § 50 lg 3).</w:t>
      </w:r>
    </w:p>
    <w:p w:rsidR="00131DC7" w:rsidRDefault="00131DC7" w:rsidP="00131DC7">
      <w:pPr>
        <w:spacing w:before="120"/>
        <w:jc w:val="both"/>
        <w:rPr>
          <w:strike w:val="0"/>
          <w:kern w:val="0"/>
          <w:lang w:val="et-EE"/>
        </w:rPr>
      </w:pPr>
      <w:r>
        <w:rPr>
          <w:strike w:val="0"/>
          <w:kern w:val="0"/>
          <w:u w:val="single"/>
          <w:lang w:val="et-EE"/>
        </w:rPr>
        <w:t>Kõigi pakkumuste tagasilükkamine</w:t>
      </w:r>
      <w:r>
        <w:rPr>
          <w:strike w:val="0"/>
          <w:kern w:val="0"/>
          <w:lang w:val="et-EE"/>
        </w:rPr>
        <w:t xml:space="preserve">: </w:t>
      </w:r>
    </w:p>
    <w:p w:rsidR="00131DC7" w:rsidRDefault="00131DC7" w:rsidP="00131DC7">
      <w:pPr>
        <w:spacing w:before="120"/>
        <w:jc w:val="both"/>
        <w:rPr>
          <w:strike w:val="0"/>
          <w:kern w:val="0"/>
          <w:lang w:val="et-EE"/>
        </w:rPr>
      </w:pPr>
      <w:r>
        <w:rPr>
          <w:strike w:val="0"/>
          <w:kern w:val="0"/>
          <w:lang w:val="et-EE"/>
        </w:rPr>
        <w:t>Kui</w:t>
      </w:r>
      <w:r>
        <w:rPr>
          <w:strike w:val="0"/>
          <w:kern w:val="0"/>
          <w:sz w:val="16"/>
          <w:szCs w:val="16"/>
          <w:lang w:val="et-EE"/>
        </w:rPr>
        <w:t xml:space="preserve"> </w:t>
      </w:r>
      <w:r>
        <w:rPr>
          <w:strike w:val="0"/>
          <w:kern w:val="0"/>
          <w:lang w:val="et-EE"/>
        </w:rPr>
        <w:t>pakkumuste</w:t>
      </w:r>
      <w:r>
        <w:rPr>
          <w:strike w:val="0"/>
          <w:kern w:val="0"/>
          <w:sz w:val="16"/>
          <w:szCs w:val="16"/>
          <w:lang w:val="et-EE"/>
        </w:rPr>
        <w:t xml:space="preserve"> </w:t>
      </w:r>
      <w:r>
        <w:rPr>
          <w:strike w:val="0"/>
          <w:kern w:val="0"/>
          <w:lang w:val="et-EE"/>
        </w:rPr>
        <w:t>avamisel</w:t>
      </w:r>
      <w:r>
        <w:rPr>
          <w:strike w:val="0"/>
          <w:kern w:val="0"/>
          <w:sz w:val="16"/>
          <w:szCs w:val="16"/>
          <w:lang w:val="et-EE"/>
        </w:rPr>
        <w:t xml:space="preserve"> </w:t>
      </w:r>
      <w:r>
        <w:rPr>
          <w:strike w:val="0"/>
          <w:kern w:val="0"/>
          <w:lang w:val="et-EE"/>
        </w:rPr>
        <w:t>selgub,</w:t>
      </w:r>
      <w:r>
        <w:rPr>
          <w:strike w:val="0"/>
          <w:kern w:val="0"/>
          <w:sz w:val="16"/>
          <w:szCs w:val="16"/>
          <w:lang w:val="et-EE"/>
        </w:rPr>
        <w:t xml:space="preserve"> </w:t>
      </w:r>
      <w:r>
        <w:rPr>
          <w:strike w:val="0"/>
          <w:kern w:val="0"/>
          <w:lang w:val="et-EE"/>
        </w:rPr>
        <w:t>et kõik esitatud pakkumused ületavad hankelepingu eeldatavat maksumust, võib</w:t>
      </w:r>
      <w:r>
        <w:rPr>
          <w:strike w:val="0"/>
          <w:kern w:val="0"/>
          <w:sz w:val="16"/>
          <w:szCs w:val="16"/>
          <w:lang w:val="et-EE"/>
        </w:rPr>
        <w:t xml:space="preserve"> </w:t>
      </w:r>
      <w:r>
        <w:rPr>
          <w:strike w:val="0"/>
          <w:kern w:val="0"/>
          <w:lang w:val="et-EE"/>
        </w:rPr>
        <w:t>hankija</w:t>
      </w:r>
      <w:r>
        <w:rPr>
          <w:strike w:val="0"/>
          <w:kern w:val="0"/>
          <w:sz w:val="16"/>
          <w:szCs w:val="16"/>
          <w:lang w:val="et-EE"/>
        </w:rPr>
        <w:t xml:space="preserve"> </w:t>
      </w:r>
      <w:r>
        <w:rPr>
          <w:strike w:val="0"/>
          <w:kern w:val="0"/>
          <w:lang w:val="et-EE"/>
        </w:rPr>
        <w:t>kõik</w:t>
      </w:r>
      <w:r>
        <w:rPr>
          <w:strike w:val="0"/>
          <w:kern w:val="0"/>
          <w:sz w:val="16"/>
          <w:szCs w:val="16"/>
          <w:lang w:val="et-EE"/>
        </w:rPr>
        <w:t xml:space="preserve"> </w:t>
      </w:r>
      <w:r>
        <w:rPr>
          <w:strike w:val="0"/>
          <w:kern w:val="0"/>
          <w:lang w:val="et-EE"/>
        </w:rPr>
        <w:t>esitatud</w:t>
      </w:r>
      <w:r>
        <w:rPr>
          <w:strike w:val="0"/>
          <w:kern w:val="0"/>
          <w:sz w:val="16"/>
          <w:szCs w:val="16"/>
          <w:lang w:val="et-EE"/>
        </w:rPr>
        <w:t xml:space="preserve"> </w:t>
      </w:r>
      <w:r>
        <w:rPr>
          <w:strike w:val="0"/>
          <w:kern w:val="0"/>
          <w:lang w:val="et-EE"/>
        </w:rPr>
        <w:t>pakkumused tagasi lükata, kontrollimata eelnevalt pakku-jate kvalifikatsiooni ja esitatud pakkumuste sisulist vastavust hanketingimustele (RHS § 49 lg 1 p 2).</w:t>
      </w:r>
    </w:p>
    <w:p w:rsidR="00131DC7" w:rsidRDefault="00131DC7" w:rsidP="00131DC7">
      <w:pPr>
        <w:pStyle w:val="1"/>
        <w:numPr>
          <w:ilvl w:val="0"/>
          <w:numId w:val="0"/>
        </w:numPr>
        <w:tabs>
          <w:tab w:val="num" w:pos="960"/>
        </w:tabs>
        <w:spacing w:before="120"/>
        <w:jc w:val="both"/>
        <w:rPr>
          <w:rFonts w:ascii="Garamond" w:hAnsi="Garamond"/>
          <w:b w:val="0"/>
          <w:u w:val="single"/>
        </w:rPr>
      </w:pPr>
    </w:p>
    <w:p w:rsidR="00131DC7" w:rsidRDefault="00131DC7" w:rsidP="00131DC7">
      <w:pPr>
        <w:pStyle w:val="1"/>
        <w:numPr>
          <w:ilvl w:val="0"/>
          <w:numId w:val="0"/>
        </w:numPr>
        <w:tabs>
          <w:tab w:val="num" w:pos="960"/>
        </w:tabs>
        <w:spacing w:before="120"/>
        <w:jc w:val="both"/>
        <w:rPr>
          <w:rFonts w:ascii="Garamond" w:hAnsi="Garamond"/>
          <w:b w:val="0"/>
          <w:u w:val="single"/>
        </w:rPr>
      </w:pPr>
    </w:p>
    <w:p w:rsidR="00131DC7" w:rsidRDefault="00131DC7" w:rsidP="00131DC7">
      <w:pPr>
        <w:pStyle w:val="1"/>
        <w:numPr>
          <w:ilvl w:val="0"/>
          <w:numId w:val="0"/>
        </w:numPr>
        <w:tabs>
          <w:tab w:val="num" w:pos="960"/>
        </w:tabs>
        <w:spacing w:before="120"/>
        <w:jc w:val="both"/>
        <w:rPr>
          <w:rFonts w:ascii="Garamond" w:hAnsi="Garamond"/>
          <w:b w:val="0"/>
        </w:rPr>
      </w:pPr>
      <w:r>
        <w:rPr>
          <w:rFonts w:ascii="Garamond" w:hAnsi="Garamond"/>
          <w:b w:val="0"/>
          <w:u w:val="single"/>
        </w:rPr>
        <w:t>Hankemenetluse kehtetuks tunnistamine</w:t>
      </w:r>
      <w:r>
        <w:rPr>
          <w:rFonts w:ascii="Garamond" w:hAnsi="Garamond"/>
          <w:b w:val="0"/>
        </w:rPr>
        <w:t>:</w:t>
      </w:r>
    </w:p>
    <w:p w:rsidR="00131DC7" w:rsidRDefault="00131DC7" w:rsidP="00131DC7">
      <w:pPr>
        <w:pStyle w:val="1"/>
        <w:numPr>
          <w:ilvl w:val="0"/>
          <w:numId w:val="0"/>
        </w:numPr>
        <w:tabs>
          <w:tab w:val="num" w:pos="960"/>
        </w:tabs>
        <w:spacing w:before="120"/>
        <w:jc w:val="both"/>
        <w:rPr>
          <w:rFonts w:ascii="Garamond" w:hAnsi="Garamond"/>
          <w:b w:val="0"/>
        </w:rPr>
      </w:pPr>
      <w:r>
        <w:rPr>
          <w:rFonts w:ascii="Garamond" w:hAnsi="Garamond"/>
          <w:b w:val="0"/>
        </w:rPr>
        <w:t>Hankijal</w:t>
      </w:r>
      <w:r>
        <w:rPr>
          <w:rFonts w:ascii="Garamond" w:hAnsi="Garamond"/>
          <w:b w:val="0"/>
          <w:sz w:val="16"/>
          <w:szCs w:val="16"/>
        </w:rPr>
        <w:t xml:space="preserve"> </w:t>
      </w:r>
      <w:r>
        <w:rPr>
          <w:rFonts w:ascii="Garamond" w:hAnsi="Garamond"/>
          <w:b w:val="0"/>
        </w:rPr>
        <w:t>on</w:t>
      </w:r>
      <w:r>
        <w:rPr>
          <w:rFonts w:ascii="Garamond" w:hAnsi="Garamond"/>
          <w:b w:val="0"/>
          <w:sz w:val="16"/>
          <w:szCs w:val="16"/>
        </w:rPr>
        <w:t xml:space="preserve"> </w:t>
      </w:r>
      <w:r>
        <w:rPr>
          <w:rFonts w:ascii="Garamond" w:hAnsi="Garamond"/>
          <w:b w:val="0"/>
        </w:rPr>
        <w:t>õigus</w:t>
      </w:r>
      <w:r>
        <w:rPr>
          <w:rFonts w:ascii="Garamond" w:hAnsi="Garamond"/>
          <w:b w:val="0"/>
          <w:sz w:val="18"/>
          <w:szCs w:val="18"/>
        </w:rPr>
        <w:t xml:space="preserve"> </w:t>
      </w:r>
      <w:r>
        <w:rPr>
          <w:rFonts w:ascii="Garamond" w:hAnsi="Garamond"/>
          <w:b w:val="0"/>
        </w:rPr>
        <w:t>tunnistada riigihankemenetlus omaalgatuslikult kehtetuks eelkõige siis, kui h</w:t>
      </w:r>
      <w:r>
        <w:rPr>
          <w:rStyle w:val="FontStyle26"/>
          <w:rFonts w:ascii="Garamond" w:hAnsi="Garamond"/>
          <w:b w:val="0"/>
          <w:sz w:val="24"/>
          <w:szCs w:val="24"/>
        </w:rPr>
        <w:t>ankemenetluse kestel on hankijale saanud teatavaks asjaolu, mis välistab või muudab hankija jaoks</w:t>
      </w:r>
      <w:r>
        <w:rPr>
          <w:rStyle w:val="FontStyle26"/>
          <w:rFonts w:ascii="Garamond" w:hAnsi="Garamond"/>
          <w:b w:val="0"/>
          <w:sz w:val="16"/>
          <w:szCs w:val="16"/>
        </w:rPr>
        <w:t xml:space="preserve"> </w:t>
      </w:r>
      <w:r>
        <w:rPr>
          <w:rStyle w:val="FontStyle26"/>
          <w:rFonts w:ascii="Garamond" w:hAnsi="Garamond"/>
          <w:b w:val="0"/>
          <w:sz w:val="24"/>
          <w:szCs w:val="24"/>
        </w:rPr>
        <w:t>ebaotstarbekaks</w:t>
      </w:r>
      <w:r>
        <w:rPr>
          <w:rStyle w:val="FontStyle26"/>
          <w:rFonts w:ascii="Garamond" w:hAnsi="Garamond"/>
          <w:b w:val="0"/>
          <w:sz w:val="16"/>
          <w:szCs w:val="16"/>
        </w:rPr>
        <w:t xml:space="preserve"> </w:t>
      </w:r>
      <w:r>
        <w:rPr>
          <w:rStyle w:val="FontStyle26"/>
          <w:rFonts w:ascii="Garamond" w:hAnsi="Garamond"/>
          <w:b w:val="0"/>
          <w:sz w:val="24"/>
          <w:szCs w:val="24"/>
        </w:rPr>
        <w:t>hankelepingu</w:t>
      </w:r>
      <w:r>
        <w:rPr>
          <w:rStyle w:val="FontStyle26"/>
          <w:rFonts w:ascii="Garamond" w:hAnsi="Garamond"/>
          <w:b w:val="0"/>
          <w:sz w:val="16"/>
          <w:szCs w:val="16"/>
        </w:rPr>
        <w:t xml:space="preserve"> </w:t>
      </w:r>
      <w:r>
        <w:rPr>
          <w:rStyle w:val="FontStyle26"/>
          <w:rFonts w:ascii="Garamond" w:hAnsi="Garamond"/>
          <w:b w:val="0"/>
          <w:sz w:val="24"/>
          <w:szCs w:val="24"/>
        </w:rPr>
        <w:t>sõlmimise</w:t>
      </w:r>
      <w:r>
        <w:rPr>
          <w:rStyle w:val="FontStyle26"/>
          <w:rFonts w:ascii="Garamond" w:hAnsi="Garamond"/>
          <w:b w:val="0"/>
          <w:sz w:val="16"/>
          <w:szCs w:val="16"/>
        </w:rPr>
        <w:t xml:space="preserve"> </w:t>
      </w:r>
      <w:r>
        <w:rPr>
          <w:rStyle w:val="FontStyle26"/>
          <w:rFonts w:ascii="Garamond" w:hAnsi="Garamond"/>
          <w:b w:val="0"/>
          <w:sz w:val="24"/>
          <w:szCs w:val="24"/>
        </w:rPr>
        <w:t>esitatud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samuti siis, kui hankelepingu</w:t>
      </w:r>
      <w:r>
        <w:rPr>
          <w:rStyle w:val="FontStyle26"/>
          <w:rFonts w:ascii="Garamond" w:hAnsi="Garamond"/>
          <w:b w:val="0"/>
          <w:sz w:val="16"/>
          <w:szCs w:val="16"/>
        </w:rPr>
        <w:t xml:space="preserve"> </w:t>
      </w:r>
      <w:r>
        <w:rPr>
          <w:rStyle w:val="FontStyle26"/>
          <w:rFonts w:ascii="Garamond" w:hAnsi="Garamond"/>
          <w:b w:val="0"/>
          <w:sz w:val="24"/>
          <w:szCs w:val="24"/>
        </w:rPr>
        <w:t>sõlmimine</w:t>
      </w:r>
      <w:r>
        <w:rPr>
          <w:rStyle w:val="FontStyle26"/>
          <w:rFonts w:ascii="Garamond" w:hAnsi="Garamond"/>
          <w:b w:val="0"/>
          <w:sz w:val="16"/>
          <w:szCs w:val="16"/>
        </w:rPr>
        <w:t xml:space="preserve"> </w:t>
      </w:r>
      <w:r>
        <w:rPr>
          <w:rStyle w:val="FontStyle26"/>
          <w:rFonts w:ascii="Garamond" w:hAnsi="Garamond"/>
          <w:b w:val="0"/>
          <w:sz w:val="24"/>
          <w:szCs w:val="24"/>
        </w:rPr>
        <w:t>etteantud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ei</w:t>
      </w:r>
      <w:r>
        <w:rPr>
          <w:rStyle w:val="FontStyle26"/>
          <w:rFonts w:ascii="Garamond" w:hAnsi="Garamond"/>
          <w:b w:val="0"/>
          <w:sz w:val="16"/>
          <w:szCs w:val="16"/>
        </w:rPr>
        <w:t xml:space="preserve"> </w:t>
      </w:r>
      <w:r>
        <w:rPr>
          <w:rStyle w:val="FontStyle26"/>
          <w:rFonts w:ascii="Garamond" w:hAnsi="Garamond"/>
          <w:b w:val="0"/>
          <w:sz w:val="24"/>
          <w:szCs w:val="24"/>
        </w:rPr>
        <w:t>vastaks muutunud</w:t>
      </w:r>
      <w:r>
        <w:rPr>
          <w:rStyle w:val="FontStyle26"/>
          <w:rFonts w:ascii="Garamond" w:hAnsi="Garamond"/>
          <w:b w:val="0"/>
          <w:sz w:val="16"/>
          <w:szCs w:val="16"/>
        </w:rPr>
        <w:t xml:space="preserve"> </w:t>
      </w:r>
      <w:r>
        <w:rPr>
          <w:rStyle w:val="FontStyle26"/>
          <w:rFonts w:ascii="Garamond" w:hAnsi="Garamond"/>
          <w:b w:val="0"/>
          <w:sz w:val="24"/>
          <w:szCs w:val="24"/>
        </w:rPr>
        <w:t>asjaolude</w:t>
      </w:r>
      <w:r>
        <w:rPr>
          <w:rStyle w:val="FontStyle26"/>
          <w:rFonts w:ascii="Garamond" w:hAnsi="Garamond"/>
          <w:b w:val="0"/>
          <w:sz w:val="16"/>
          <w:szCs w:val="16"/>
        </w:rPr>
        <w:t xml:space="preserve"> </w:t>
      </w:r>
      <w:r>
        <w:rPr>
          <w:rStyle w:val="FontStyle26"/>
          <w:rFonts w:ascii="Garamond" w:hAnsi="Garamond"/>
          <w:b w:val="0"/>
          <w:sz w:val="24"/>
          <w:szCs w:val="24"/>
        </w:rPr>
        <w:t>tõttu enam hankija varasematele vajadustele või ootustele (RHS § 29 lg 3 p 6 alt III).</w:t>
      </w:r>
    </w:p>
    <w:p w:rsidR="00131DC7" w:rsidRDefault="00131DC7" w:rsidP="00131DC7">
      <w:pPr>
        <w:spacing w:before="120"/>
        <w:jc w:val="both"/>
        <w:rPr>
          <w:strike w:val="0"/>
          <w:u w:val="single"/>
          <w:lang w:val="et-EE"/>
        </w:rPr>
      </w:pPr>
      <w:r>
        <w:rPr>
          <w:strike w:val="0"/>
          <w:u w:val="single"/>
          <w:lang w:val="et-EE"/>
        </w:rPr>
        <w:t>Tööde teostamise tähtaeg:</w:t>
      </w:r>
    </w:p>
    <w:p w:rsidR="00131DC7" w:rsidRDefault="00D1026D" w:rsidP="00131DC7">
      <w:pPr>
        <w:spacing w:before="120"/>
        <w:jc w:val="both"/>
        <w:rPr>
          <w:strike w:val="0"/>
          <w:lang w:val="et-EE"/>
        </w:rPr>
      </w:pPr>
      <w:r w:rsidRPr="00D1026D">
        <w:rPr>
          <w:b/>
          <w:strike w:val="0"/>
          <w:u w:val="single"/>
          <w:lang w:val="et-EE"/>
        </w:rPr>
        <w:t>5</w:t>
      </w:r>
      <w:r w:rsidR="00131DC7" w:rsidRPr="00D1026D">
        <w:rPr>
          <w:b/>
          <w:strike w:val="0"/>
          <w:u w:val="single"/>
          <w:lang w:val="et-EE"/>
        </w:rPr>
        <w:t xml:space="preserve">0 </w:t>
      </w:r>
      <w:r w:rsidR="00131DC7">
        <w:rPr>
          <w:b/>
          <w:strike w:val="0"/>
          <w:u w:val="single"/>
          <w:lang w:val="et-EE"/>
        </w:rPr>
        <w:t>kalendripäeva</w:t>
      </w:r>
      <w:r w:rsidR="00131DC7">
        <w:rPr>
          <w:strike w:val="0"/>
          <w:lang w:val="et-EE"/>
        </w:rPr>
        <w:t xml:space="preserve"> ha</w:t>
      </w:r>
      <w:r w:rsidR="009B617B">
        <w:rPr>
          <w:strike w:val="0"/>
          <w:lang w:val="et-EE"/>
        </w:rPr>
        <w:t>nkelepingu sõlmimisest arvates</w:t>
      </w:r>
    </w:p>
    <w:p w:rsidR="007E3B7C" w:rsidRPr="009B617B" w:rsidRDefault="007E3B7C" w:rsidP="00131DC7">
      <w:pPr>
        <w:spacing w:before="120"/>
        <w:jc w:val="both"/>
        <w:rPr>
          <w:strike w:val="0"/>
        </w:rPr>
      </w:pPr>
    </w:p>
    <w:p w:rsidR="00131DC7" w:rsidRDefault="00131DC7" w:rsidP="00131DC7">
      <w:pPr>
        <w:spacing w:before="120"/>
        <w:jc w:val="both"/>
        <w:rPr>
          <w:strike w:val="0"/>
          <w:lang w:val="et-EE"/>
        </w:rPr>
      </w:pPr>
      <w:r>
        <w:rPr>
          <w:strike w:val="0"/>
          <w:u w:val="single"/>
          <w:lang w:val="et-EE"/>
        </w:rPr>
        <w:t>Hankelepingu olulised tingimused</w:t>
      </w:r>
      <w:r>
        <w:rPr>
          <w:strike w:val="0"/>
          <w:lang w:val="et-EE"/>
        </w:rPr>
        <w:t xml:space="preserve">: </w:t>
      </w:r>
    </w:p>
    <w:p w:rsidR="00131DC7" w:rsidRDefault="00131DC7" w:rsidP="00131DC7">
      <w:pPr>
        <w:spacing w:before="120"/>
        <w:jc w:val="both"/>
        <w:rPr>
          <w:strike w:val="0"/>
          <w:lang w:val="et-EE"/>
        </w:rPr>
      </w:pPr>
      <w:r>
        <w:rPr>
          <w:strike w:val="0"/>
          <w:lang w:val="et-EE"/>
        </w:rPr>
        <w:t xml:space="preserve">Hankeleping sõlmitakse vastavalt lisatud lepinguprojektile (HK Lisa 5). </w:t>
      </w:r>
    </w:p>
    <w:p w:rsidR="00131DC7" w:rsidRDefault="00131DC7" w:rsidP="00131DC7">
      <w:pPr>
        <w:spacing w:before="120"/>
        <w:jc w:val="both"/>
        <w:rPr>
          <w:b/>
          <w:strike w:val="0"/>
          <w:lang w:val="et-EE"/>
        </w:rPr>
      </w:pPr>
      <w:r>
        <w:rPr>
          <w:b/>
          <w:strike w:val="0"/>
          <w:u w:val="single"/>
          <w:lang w:val="et-EE"/>
        </w:rPr>
        <w:t>Tööde vastuvõtmine ning nende eest tasumine toimub ühes osas</w:t>
      </w:r>
      <w:r>
        <w:rPr>
          <w:b/>
          <w:strike w:val="0"/>
          <w:lang w:val="et-EE"/>
        </w:rPr>
        <w:t xml:space="preserve">. </w:t>
      </w:r>
      <w:r>
        <w:rPr>
          <w:b/>
          <w:strike w:val="0"/>
          <w:u w:val="single"/>
          <w:lang w:val="et-EE"/>
        </w:rPr>
        <w:t>Vaheakteerimisi ega  ettemakseid pole ette nähtud</w:t>
      </w:r>
      <w:r>
        <w:rPr>
          <w:b/>
          <w:strike w:val="0"/>
          <w:lang w:val="et-EE"/>
        </w:rPr>
        <w:t>.</w:t>
      </w:r>
    </w:p>
    <w:p w:rsidR="00131DC7" w:rsidRDefault="00131DC7" w:rsidP="00131DC7">
      <w:pPr>
        <w:spacing w:before="120"/>
        <w:jc w:val="both"/>
        <w:rPr>
          <w:strike w:val="0"/>
          <w:lang w:val="et-EE"/>
        </w:rPr>
      </w:pPr>
      <w:r>
        <w:rPr>
          <w:strike w:val="0"/>
          <w:lang w:val="et-EE"/>
        </w:rPr>
        <w:t>Ette antud lepingutingimused pole läbiräägitavad.</w:t>
      </w:r>
    </w:p>
    <w:p w:rsidR="00910E29" w:rsidRDefault="00910E29" w:rsidP="00910E29">
      <w:pPr>
        <w:spacing w:before="120"/>
        <w:jc w:val="both"/>
        <w:rPr>
          <w:strike w:val="0"/>
          <w:sz w:val="22"/>
          <w:szCs w:val="22"/>
          <w:lang w:val="et-EE"/>
        </w:rPr>
      </w:pPr>
      <w:r>
        <w:rPr>
          <w:strike w:val="0"/>
          <w:sz w:val="22"/>
          <w:szCs w:val="22"/>
          <w:u w:val="single"/>
          <w:lang w:val="et-EE"/>
        </w:rPr>
        <w:t>Hankelepingu sõlmimine</w:t>
      </w:r>
      <w:r>
        <w:rPr>
          <w:strike w:val="0"/>
          <w:sz w:val="22"/>
          <w:szCs w:val="22"/>
          <w:lang w:val="et-EE"/>
        </w:rPr>
        <w:t>:</w:t>
      </w:r>
    </w:p>
    <w:p w:rsidR="00910E29" w:rsidRDefault="00910E29" w:rsidP="00910E29">
      <w:pPr>
        <w:pStyle w:val="ab"/>
        <w:widowControl w:val="0"/>
        <w:tabs>
          <w:tab w:val="left" w:pos="600"/>
        </w:tabs>
        <w:suppressAutoHyphens/>
        <w:spacing w:before="120"/>
        <w:jc w:val="both"/>
        <w:rPr>
          <w:rFonts w:ascii="Garamond" w:hAnsi="Garamond"/>
          <w:sz w:val="22"/>
          <w:szCs w:val="22"/>
        </w:rPr>
      </w:pPr>
      <w:r>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910E29" w:rsidRDefault="00910E29" w:rsidP="00910E29">
      <w:pPr>
        <w:pStyle w:val="ab"/>
        <w:widowControl w:val="0"/>
        <w:tabs>
          <w:tab w:val="left" w:pos="600"/>
        </w:tabs>
        <w:suppressAutoHyphens/>
        <w:spacing w:before="120"/>
        <w:jc w:val="both"/>
        <w:rPr>
          <w:rFonts w:ascii="Garamond" w:hAnsi="Garamond"/>
          <w:sz w:val="22"/>
          <w:szCs w:val="22"/>
        </w:rPr>
      </w:pPr>
      <w:r>
        <w:rPr>
          <w:rFonts w:ascii="Garamond" w:hAnsi="Garamond"/>
          <w:sz w:val="22"/>
          <w:szCs w:val="22"/>
        </w:rPr>
        <w:t>Hankeleping allkirjastatakse hankija määratud tähtpäeval hankija asukohajärgsel aadressil. Juhul, kui pakkuja pole teostanud hankelepingu sõlmimiseks nõutavaid toiminguid, loetakse pakkuja oma pakkumuse tagasi võtnuks.</w:t>
      </w:r>
    </w:p>
    <w:p w:rsidR="00131DC7" w:rsidRDefault="00131DC7" w:rsidP="00131DC7">
      <w:pPr>
        <w:spacing w:before="120"/>
        <w:jc w:val="both"/>
        <w:rPr>
          <w:strike w:val="0"/>
          <w:lang w:val="et-EE"/>
        </w:rPr>
      </w:pPr>
      <w:r>
        <w:rPr>
          <w:strike w:val="0"/>
          <w:u w:val="single"/>
          <w:lang w:val="et-EE"/>
        </w:rPr>
        <w:t>Hankija kontaktisik</w:t>
      </w:r>
      <w:r>
        <w:rPr>
          <w:strike w:val="0"/>
          <w:lang w:val="et-EE"/>
        </w:rPr>
        <w:t>:</w:t>
      </w:r>
      <w:r>
        <w:rPr>
          <w:strike w:val="0"/>
          <w:lang w:val="et-EE"/>
        </w:rPr>
        <w:tab/>
        <w:t xml:space="preserve">Narva Linnaelamu SA  spetsialist </w:t>
      </w:r>
      <w:r>
        <w:rPr>
          <w:rStyle w:val="a5"/>
          <w:rFonts w:ascii="Garamond" w:hAnsi="Garamond" w:cs="Arial"/>
          <w:b w:val="0"/>
          <w:strike w:val="0"/>
          <w:color w:val="000000"/>
        </w:rPr>
        <w:t xml:space="preserve">Galina </w:t>
      </w:r>
      <w:proofErr w:type="spellStart"/>
      <w:r>
        <w:rPr>
          <w:rStyle w:val="a5"/>
          <w:rFonts w:ascii="Garamond" w:hAnsi="Garamond" w:cs="Arial"/>
          <w:b w:val="0"/>
          <w:strike w:val="0"/>
          <w:color w:val="000000"/>
        </w:rPr>
        <w:t>Jefimova</w:t>
      </w:r>
      <w:proofErr w:type="spellEnd"/>
      <w:r>
        <w:rPr>
          <w:strike w:val="0"/>
          <w:lang w:val="et-EE"/>
        </w:rPr>
        <w:t xml:space="preserve">, tel 35 66 205   </w:t>
      </w:r>
    </w:p>
    <w:p w:rsidR="00131DC7" w:rsidRDefault="00131DC7" w:rsidP="00131DC7">
      <w:pPr>
        <w:rPr>
          <w:strike w:val="0"/>
          <w:sz w:val="16"/>
          <w:szCs w:val="16"/>
          <w:lang w:val="et-EE"/>
        </w:rPr>
      </w:pPr>
    </w:p>
    <w:p w:rsidR="00131DC7" w:rsidRDefault="00131DC7" w:rsidP="00131DC7">
      <w:pPr>
        <w:rPr>
          <w:b/>
          <w:strike w:val="0"/>
          <w:sz w:val="16"/>
          <w:szCs w:val="16"/>
          <w:lang w:val="et-EE"/>
        </w:rPr>
      </w:pPr>
    </w:p>
    <w:p w:rsidR="00131DC7" w:rsidRDefault="00131DC7" w:rsidP="00131DC7">
      <w:pPr>
        <w:jc w:val="both"/>
        <w:rPr>
          <w:strike w:val="0"/>
          <w:lang w:val="et-EE"/>
        </w:rPr>
      </w:pPr>
      <w:r>
        <w:rPr>
          <w:bCs/>
          <w:strike w:val="0"/>
          <w:lang w:val="fi-FI"/>
        </w:rPr>
        <w:t>Lisa 1.</w:t>
      </w:r>
      <w:r>
        <w:rPr>
          <w:bCs/>
          <w:strike w:val="0"/>
          <w:lang w:val="fi-FI"/>
        </w:rPr>
        <w:tab/>
        <w:t xml:space="preserve"> </w:t>
      </w:r>
      <w:r>
        <w:rPr>
          <w:bCs/>
          <w:strike w:val="0"/>
          <w:sz w:val="16"/>
          <w:szCs w:val="16"/>
          <w:lang w:val="fi-FI"/>
        </w:rPr>
        <w:t xml:space="preserve">  </w:t>
      </w:r>
      <w:r>
        <w:rPr>
          <w:strike w:val="0"/>
          <w:lang w:val="et-EE"/>
        </w:rPr>
        <w:t>Pakkuja kinnitus – 1 lehel.</w:t>
      </w:r>
    </w:p>
    <w:p w:rsidR="00131DC7" w:rsidRDefault="00131DC7" w:rsidP="00131DC7">
      <w:pPr>
        <w:jc w:val="both"/>
        <w:rPr>
          <w:bCs/>
          <w:strike w:val="0"/>
          <w:lang w:val="fi-FI"/>
        </w:rPr>
      </w:pPr>
      <w:r>
        <w:rPr>
          <w:bCs/>
          <w:strike w:val="0"/>
          <w:lang w:val="fi-FI"/>
        </w:rPr>
        <w:t xml:space="preserve">Lisa 1.a  Ühispakkumuse volikiri – 1 lehel. </w:t>
      </w:r>
    </w:p>
    <w:p w:rsidR="00131DC7" w:rsidRDefault="00131DC7" w:rsidP="00131DC7">
      <w:pPr>
        <w:jc w:val="both"/>
        <w:rPr>
          <w:bCs/>
          <w:strike w:val="0"/>
          <w:lang w:val="fi-FI"/>
        </w:rPr>
      </w:pPr>
      <w:r>
        <w:rPr>
          <w:bCs/>
          <w:strike w:val="0"/>
          <w:lang w:val="fi-FI"/>
        </w:rPr>
        <w:t xml:space="preserve">Lisa 1.b </w:t>
      </w:r>
      <w:r>
        <w:rPr>
          <w:bCs/>
          <w:strike w:val="0"/>
          <w:sz w:val="16"/>
          <w:szCs w:val="16"/>
          <w:lang w:val="fi-FI"/>
        </w:rPr>
        <w:t xml:space="preserve">  </w:t>
      </w:r>
      <w:r>
        <w:rPr>
          <w:bCs/>
          <w:strike w:val="0"/>
          <w:lang w:val="fi-FI"/>
        </w:rPr>
        <w:t xml:space="preserve">Pakkuja esindaja volikiri – 1 lehel. </w:t>
      </w:r>
    </w:p>
    <w:p w:rsidR="00131DC7" w:rsidRDefault="00131DC7" w:rsidP="00131DC7">
      <w:pPr>
        <w:jc w:val="both"/>
        <w:rPr>
          <w:bCs/>
          <w:strike w:val="0"/>
          <w:lang w:val="fi-FI"/>
        </w:rPr>
      </w:pPr>
      <w:r>
        <w:rPr>
          <w:bCs/>
          <w:strike w:val="0"/>
          <w:lang w:val="fi-FI"/>
        </w:rPr>
        <w:t>Lisa 2.    Pakkumuse maksumustabel – 3 lehel.</w:t>
      </w:r>
    </w:p>
    <w:p w:rsidR="00131DC7" w:rsidRDefault="00131DC7" w:rsidP="00131DC7">
      <w:pPr>
        <w:jc w:val="both"/>
        <w:rPr>
          <w:bCs/>
          <w:strike w:val="0"/>
          <w:lang w:val="fi-FI"/>
        </w:rPr>
      </w:pPr>
      <w:r>
        <w:rPr>
          <w:bCs/>
          <w:strike w:val="0"/>
          <w:lang w:val="fi-FI"/>
        </w:rPr>
        <w:t>Lis</w:t>
      </w:r>
      <w:r w:rsidR="00AA6F73">
        <w:rPr>
          <w:bCs/>
          <w:strike w:val="0"/>
          <w:lang w:val="fi-FI"/>
        </w:rPr>
        <w:t>a 3.    Tehniline kirjeldus  – 2</w:t>
      </w:r>
      <w:r>
        <w:rPr>
          <w:bCs/>
          <w:strike w:val="0"/>
          <w:lang w:val="fi-FI"/>
        </w:rPr>
        <w:t xml:space="preserve"> lehel.</w:t>
      </w:r>
    </w:p>
    <w:p w:rsidR="00131DC7" w:rsidRDefault="00131DC7" w:rsidP="00131DC7">
      <w:pPr>
        <w:jc w:val="both"/>
        <w:rPr>
          <w:bCs/>
          <w:strike w:val="0"/>
          <w:lang w:val="fi-FI"/>
        </w:rPr>
      </w:pPr>
      <w:r>
        <w:rPr>
          <w:bCs/>
          <w:strike w:val="0"/>
          <w:lang w:val="fi-FI"/>
        </w:rPr>
        <w:t>Lisa 4.    Registreerimisteade – 1 lehel.</w:t>
      </w:r>
    </w:p>
    <w:p w:rsidR="00131DC7" w:rsidRPr="00231CF2" w:rsidRDefault="00131DC7" w:rsidP="00131DC7">
      <w:pPr>
        <w:jc w:val="both"/>
        <w:rPr>
          <w:bCs/>
          <w:strike w:val="0"/>
        </w:rPr>
      </w:pPr>
      <w:r>
        <w:rPr>
          <w:bCs/>
          <w:strike w:val="0"/>
          <w:lang w:val="fi-FI"/>
        </w:rPr>
        <w:t>Lis</w:t>
      </w:r>
      <w:r w:rsidR="00D04013">
        <w:rPr>
          <w:bCs/>
          <w:strike w:val="0"/>
          <w:lang w:val="fi-FI"/>
        </w:rPr>
        <w:t>a 5.    Hankelepingu projekt – 7</w:t>
      </w:r>
      <w:r>
        <w:rPr>
          <w:bCs/>
          <w:strike w:val="0"/>
          <w:lang w:val="fi-FI"/>
        </w:rPr>
        <w:t xml:space="preserve"> lehel.</w:t>
      </w:r>
    </w:p>
    <w:p w:rsidR="00131DC7" w:rsidRDefault="00131DC7" w:rsidP="00131DC7">
      <w:pPr>
        <w:spacing w:before="120"/>
        <w:rPr>
          <w:bCs/>
          <w:strike w:val="0"/>
        </w:rPr>
      </w:pPr>
    </w:p>
    <w:p w:rsidR="00D04013" w:rsidRDefault="00D04013" w:rsidP="00131DC7">
      <w:pPr>
        <w:spacing w:before="120"/>
        <w:rPr>
          <w:b/>
          <w:strike w:val="0"/>
          <w:lang w:val="et-EE"/>
        </w:rPr>
      </w:pPr>
    </w:p>
    <w:p w:rsidR="00983906" w:rsidRDefault="00983906">
      <w:pPr>
        <w:spacing w:after="200" w:line="276" w:lineRule="auto"/>
        <w:rPr>
          <w:b/>
          <w:strike w:val="0"/>
          <w:lang w:val="et-EE"/>
        </w:rPr>
      </w:pPr>
      <w:r>
        <w:rPr>
          <w:b/>
          <w:strike w:val="0"/>
          <w:lang w:val="et-EE"/>
        </w:rPr>
        <w:br w:type="page"/>
      </w: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r>
        <w:rPr>
          <w:b/>
          <w:strike w:val="0"/>
          <w:lang w:val="et-EE"/>
        </w:rPr>
        <w:t>Lisa 1</w:t>
      </w:r>
    </w:p>
    <w:p w:rsidR="00131DC7" w:rsidRDefault="00131DC7" w:rsidP="00131DC7">
      <w:pPr>
        <w:jc w:val="right"/>
        <w:rPr>
          <w:b/>
          <w:strike w:val="0"/>
          <w:lang w:val="et-EE"/>
        </w:rPr>
      </w:pPr>
      <w:r>
        <w:rPr>
          <w:b/>
          <w:strike w:val="0"/>
          <w:lang w:val="et-EE"/>
        </w:rPr>
        <w:t>Pakkuja kinnitus</w:t>
      </w:r>
    </w:p>
    <w:p w:rsidR="00131DC7" w:rsidRDefault="00131DC7" w:rsidP="00131DC7">
      <w:pPr>
        <w:spacing w:before="120"/>
        <w:jc w:val="right"/>
        <w:rPr>
          <w:strike w:val="0"/>
          <w:lang w:val="et-EE"/>
        </w:rPr>
      </w:pPr>
    </w:p>
    <w:p w:rsidR="00131DC7" w:rsidRDefault="00131DC7" w:rsidP="00131DC7">
      <w:pPr>
        <w:tabs>
          <w:tab w:val="left" w:pos="2400"/>
        </w:tabs>
        <w:rPr>
          <w:strike w:val="0"/>
          <w:lang w:val="et-EE"/>
        </w:rPr>
      </w:pPr>
    </w:p>
    <w:p w:rsidR="00910E29" w:rsidRDefault="00910E29" w:rsidP="00910E29">
      <w:pPr>
        <w:tabs>
          <w:tab w:val="left" w:pos="2400"/>
        </w:tabs>
        <w:rPr>
          <w:bCs/>
          <w:strike w:val="0"/>
          <w:lang w:val="et-EE"/>
        </w:rPr>
      </w:pPr>
      <w:r>
        <w:rPr>
          <w:strike w:val="0"/>
          <w:lang w:val="et-EE"/>
        </w:rPr>
        <w:t>Hankija nimi:</w:t>
      </w:r>
      <w:r>
        <w:rPr>
          <w:strike w:val="0"/>
          <w:lang w:val="et-EE"/>
        </w:rPr>
        <w:tab/>
        <w:t>Narva Linnaelamu SA</w:t>
      </w:r>
    </w:p>
    <w:p w:rsidR="00910E29" w:rsidRPr="00910E29" w:rsidRDefault="00910E29" w:rsidP="00910E29">
      <w:pPr>
        <w:spacing w:before="120"/>
        <w:jc w:val="both"/>
        <w:rPr>
          <w:b/>
          <w:strike w:val="0"/>
          <w:u w:val="single"/>
          <w:lang w:val="et-EE"/>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w:t>
      </w:r>
      <w:r w:rsidR="007E3B7C">
        <w:rPr>
          <w:b/>
          <w:bCs/>
          <w:strike w:val="0"/>
          <w:u w:val="single"/>
          <w:lang w:val="et-EE" w:eastAsia="ru-RU"/>
        </w:rPr>
        <w:t xml:space="preserve">amine Narva linna, Energia 6 </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910E29" w:rsidRDefault="00910E29" w:rsidP="00910E29">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910E29" w:rsidRDefault="00910E29" w:rsidP="00910E29">
      <w:pPr>
        <w:rPr>
          <w:strike w:val="0"/>
          <w:sz w:val="16"/>
          <w:szCs w:val="16"/>
          <w:lang w:val="et-EE"/>
        </w:rPr>
      </w:pPr>
    </w:p>
    <w:p w:rsidR="00910E29" w:rsidRDefault="00910E29" w:rsidP="00910E29">
      <w:pPr>
        <w:rPr>
          <w:strike w:val="0"/>
          <w:lang w:val="et-EE"/>
        </w:rPr>
      </w:pPr>
      <w:r>
        <w:rPr>
          <w:strike w:val="0"/>
          <w:lang w:val="et-EE"/>
        </w:rPr>
        <w:t>Pakkuja nimi:</w:t>
      </w:r>
    </w:p>
    <w:p w:rsidR="00910E29" w:rsidRPr="00231CF2" w:rsidRDefault="00910E29" w:rsidP="00910E29">
      <w:pPr>
        <w:spacing w:before="120"/>
        <w:rPr>
          <w:strike w:val="0"/>
        </w:rPr>
      </w:pPr>
      <w:r>
        <w:rPr>
          <w:strike w:val="0"/>
          <w:lang w:val="et-EE"/>
        </w:rPr>
        <w:t>Pakkuja registrikood:</w:t>
      </w:r>
    </w:p>
    <w:p w:rsidR="00131DC7" w:rsidRDefault="00131DC7" w:rsidP="00131DC7">
      <w:pPr>
        <w:rPr>
          <w:strike w:val="0"/>
          <w:lang w:val="et-EE"/>
        </w:rPr>
      </w:pPr>
    </w:p>
    <w:p w:rsidR="00131DC7" w:rsidRDefault="00131DC7" w:rsidP="00131DC7">
      <w:pPr>
        <w:jc w:val="center"/>
        <w:rPr>
          <w:b/>
          <w:strike w:val="0"/>
          <w:lang w:val="et-EE"/>
        </w:rPr>
      </w:pPr>
      <w:r>
        <w:rPr>
          <w:b/>
          <w:strike w:val="0"/>
          <w:lang w:val="et-EE"/>
        </w:rPr>
        <w:t>PAKKUJA KINNITUS</w:t>
      </w:r>
    </w:p>
    <w:p w:rsidR="00131DC7" w:rsidRDefault="00131DC7" w:rsidP="00131DC7">
      <w:pPr>
        <w:rPr>
          <w:strike w:val="0"/>
          <w:sz w:val="28"/>
          <w:szCs w:val="28"/>
          <w:lang w:val="et-EE"/>
        </w:rPr>
      </w:pPr>
    </w:p>
    <w:p w:rsidR="00131DC7" w:rsidRDefault="00131DC7" w:rsidP="00131DC7">
      <w:pPr>
        <w:numPr>
          <w:ilvl w:val="0"/>
          <w:numId w:val="6"/>
        </w:numPr>
        <w:jc w:val="both"/>
        <w:rPr>
          <w:strike w:val="0"/>
          <w:lang w:val="et-EE"/>
        </w:rPr>
      </w:pPr>
      <w:r>
        <w:rPr>
          <w:strike w:val="0"/>
          <w:lang w:val="et-EE"/>
        </w:rPr>
        <w:t>Käesolevaga kinnitame, et meil puuduvad RHS § 38 lg 1 p-des 1-3 ja lg 2 p-s 4 nimetatud hankemenetlusest kõrvaldamise asjaolud. Kinnitame, et vastame täielikult</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esitatud</w:t>
      </w:r>
      <w:r>
        <w:rPr>
          <w:strike w:val="0"/>
          <w:sz w:val="16"/>
          <w:szCs w:val="16"/>
          <w:lang w:val="et-EE"/>
        </w:rPr>
        <w:t xml:space="preserve"> </w:t>
      </w:r>
      <w:r>
        <w:rPr>
          <w:strike w:val="0"/>
          <w:lang w:val="et-EE"/>
        </w:rPr>
        <w:t>kvalifitseerimistingimustele</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meil</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kõik</w:t>
      </w:r>
      <w:r>
        <w:rPr>
          <w:strike w:val="0"/>
          <w:sz w:val="16"/>
          <w:szCs w:val="16"/>
          <w:lang w:val="et-EE"/>
        </w:rPr>
        <w:t xml:space="preserve"> </w:t>
      </w:r>
      <w:r>
        <w:rPr>
          <w:strike w:val="0"/>
          <w:lang w:val="et-EE"/>
        </w:rPr>
        <w:t>võimalused ja vahendid hankelepingu täitmiseks.</w:t>
      </w:r>
    </w:p>
    <w:p w:rsidR="00131DC7" w:rsidRDefault="00131DC7" w:rsidP="00131DC7">
      <w:pPr>
        <w:numPr>
          <w:ilvl w:val="0"/>
          <w:numId w:val="6"/>
        </w:numPr>
        <w:spacing w:before="60"/>
        <w:ind w:left="357" w:hanging="357"/>
        <w:jc w:val="both"/>
        <w:rPr>
          <w:strike w:val="0"/>
          <w:lang w:val="et-EE"/>
        </w:rPr>
      </w:pPr>
      <w:r>
        <w:rPr>
          <w:strike w:val="0"/>
          <w:lang w:val="et-EE"/>
        </w:rPr>
        <w:t>Oleme</w:t>
      </w:r>
      <w:r>
        <w:rPr>
          <w:strike w:val="0"/>
          <w:sz w:val="16"/>
          <w:szCs w:val="16"/>
          <w:lang w:val="et-EE"/>
        </w:rPr>
        <w:t xml:space="preserve"> </w:t>
      </w:r>
      <w:r>
        <w:rPr>
          <w:strike w:val="0"/>
          <w:lang w:val="et-EE"/>
        </w:rPr>
        <w:t>tutvunud</w:t>
      </w:r>
      <w:r>
        <w:rPr>
          <w:strike w:val="0"/>
          <w:sz w:val="16"/>
          <w:szCs w:val="16"/>
          <w:lang w:val="et-EE"/>
        </w:rPr>
        <w:t xml:space="preserve"> </w:t>
      </w:r>
      <w:r>
        <w:rPr>
          <w:strike w:val="0"/>
          <w:lang w:val="et-EE"/>
        </w:rPr>
        <w:t>hankekutsega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selle</w:t>
      </w:r>
      <w:r>
        <w:rPr>
          <w:strike w:val="0"/>
          <w:sz w:val="16"/>
          <w:szCs w:val="16"/>
          <w:lang w:val="et-EE"/>
        </w:rPr>
        <w:t xml:space="preserve"> </w:t>
      </w:r>
      <w:r>
        <w:rPr>
          <w:strike w:val="0"/>
          <w:lang w:val="et-EE"/>
        </w:rPr>
        <w:t>lisadega</w:t>
      </w:r>
      <w:r>
        <w:rPr>
          <w:strike w:val="0"/>
          <w:sz w:val="16"/>
          <w:szCs w:val="16"/>
          <w:lang w:val="et-EE"/>
        </w:rPr>
        <w:t xml:space="preserve"> </w:t>
      </w:r>
      <w:r>
        <w:rPr>
          <w:strike w:val="0"/>
          <w:lang w:val="et-EE"/>
        </w:rPr>
        <w:t>ning kinnitame, et nõustume täielikult hankija esitatud tingimustega.</w:t>
      </w:r>
    </w:p>
    <w:p w:rsidR="00131DC7" w:rsidRDefault="00131DC7" w:rsidP="00131DC7">
      <w:pPr>
        <w:numPr>
          <w:ilvl w:val="0"/>
          <w:numId w:val="6"/>
        </w:numPr>
        <w:spacing w:before="60"/>
        <w:ind w:left="357" w:hanging="357"/>
        <w:jc w:val="both"/>
        <w:rPr>
          <w:strike w:val="0"/>
          <w:lang w:val="et-EE"/>
        </w:rPr>
      </w:pPr>
      <w:r>
        <w:rPr>
          <w:strike w:val="0"/>
          <w:lang w:val="et-EE"/>
        </w:rPr>
        <w:t>Kõik</w:t>
      </w:r>
      <w:r>
        <w:rPr>
          <w:strike w:val="0"/>
          <w:sz w:val="16"/>
          <w:szCs w:val="16"/>
          <w:lang w:val="et-EE"/>
        </w:rPr>
        <w:t xml:space="preserve"> </w:t>
      </w:r>
      <w:r>
        <w:rPr>
          <w:strike w:val="0"/>
          <w:lang w:val="et-EE"/>
        </w:rPr>
        <w:t>käesolevale</w:t>
      </w:r>
      <w:r>
        <w:rPr>
          <w:strike w:val="0"/>
          <w:sz w:val="16"/>
          <w:szCs w:val="16"/>
          <w:lang w:val="et-EE"/>
        </w:rPr>
        <w:t xml:space="preserve"> </w:t>
      </w:r>
      <w:r>
        <w:rPr>
          <w:strike w:val="0"/>
          <w:lang w:val="et-EE"/>
        </w:rPr>
        <w:t>pakkumusele</w:t>
      </w:r>
      <w:r>
        <w:rPr>
          <w:strike w:val="0"/>
          <w:sz w:val="16"/>
          <w:szCs w:val="16"/>
          <w:lang w:val="et-EE"/>
        </w:rPr>
        <w:t xml:space="preserve"> </w:t>
      </w:r>
      <w:r>
        <w:rPr>
          <w:strike w:val="0"/>
          <w:lang w:val="et-EE"/>
        </w:rPr>
        <w:t>lisatud</w:t>
      </w:r>
      <w:r>
        <w:rPr>
          <w:strike w:val="0"/>
          <w:sz w:val="16"/>
          <w:szCs w:val="16"/>
          <w:lang w:val="et-EE"/>
        </w:rPr>
        <w:t xml:space="preserve"> </w:t>
      </w:r>
      <w:r>
        <w:rPr>
          <w:strike w:val="0"/>
          <w:lang w:val="et-EE"/>
        </w:rPr>
        <w:t>dokumendid</w:t>
      </w:r>
      <w:r>
        <w:rPr>
          <w:strike w:val="0"/>
          <w:sz w:val="16"/>
          <w:szCs w:val="16"/>
          <w:lang w:val="et-EE"/>
        </w:rPr>
        <w:t xml:space="preserve"> </w:t>
      </w:r>
      <w:r>
        <w:rPr>
          <w:strike w:val="0"/>
          <w:lang w:val="et-EE"/>
        </w:rPr>
        <w:t>moodustavad</w:t>
      </w:r>
      <w:r>
        <w:rPr>
          <w:strike w:val="0"/>
          <w:sz w:val="16"/>
          <w:szCs w:val="16"/>
          <w:lang w:val="et-EE"/>
        </w:rPr>
        <w:t xml:space="preserve"> </w:t>
      </w:r>
      <w:r>
        <w:rPr>
          <w:strike w:val="0"/>
          <w:lang w:val="et-EE"/>
        </w:rPr>
        <w:t>selle lahutamatu osa.</w:t>
      </w:r>
    </w:p>
    <w:p w:rsidR="00131DC7" w:rsidRDefault="00131DC7" w:rsidP="00131DC7">
      <w:pPr>
        <w:numPr>
          <w:ilvl w:val="0"/>
          <w:numId w:val="6"/>
        </w:numPr>
        <w:spacing w:before="60"/>
        <w:ind w:left="357" w:hanging="357"/>
        <w:jc w:val="both"/>
        <w:rPr>
          <w:strike w:val="0"/>
          <w:lang w:val="et-EE"/>
        </w:rPr>
      </w:pPr>
      <w:r>
        <w:rPr>
          <w:strike w:val="0"/>
          <w:lang w:val="et-EE"/>
        </w:rPr>
        <w:t>Kinnitame,</w:t>
      </w:r>
      <w:r>
        <w:rPr>
          <w:strike w:val="0"/>
          <w:sz w:val="16"/>
          <w:szCs w:val="16"/>
          <w:lang w:val="et-EE"/>
        </w:rPr>
        <w:t xml:space="preserve"> </w:t>
      </w:r>
      <w:r>
        <w:rPr>
          <w:strike w:val="0"/>
          <w:lang w:val="et-EE"/>
        </w:rPr>
        <w:t>et</w:t>
      </w:r>
      <w:r>
        <w:rPr>
          <w:strike w:val="0"/>
          <w:sz w:val="16"/>
          <w:szCs w:val="16"/>
          <w:lang w:val="et-EE"/>
        </w:rPr>
        <w:t xml:space="preserve"> </w:t>
      </w:r>
      <w:r>
        <w:rPr>
          <w:strike w:val="0"/>
          <w:lang w:val="et-EE"/>
        </w:rPr>
        <w:t>meie</w:t>
      </w:r>
      <w:r>
        <w:rPr>
          <w:strike w:val="0"/>
          <w:sz w:val="16"/>
          <w:szCs w:val="16"/>
          <w:lang w:val="et-EE"/>
        </w:rPr>
        <w:t xml:space="preserve"> </w:t>
      </w:r>
      <w:r>
        <w:rPr>
          <w:strike w:val="0"/>
          <w:lang w:val="et-EE"/>
        </w:rPr>
        <w:t>pakkumus on nõuetekohaselt koostatud.</w:t>
      </w:r>
      <w:r>
        <w:rPr>
          <w:strike w:val="0"/>
          <w:sz w:val="16"/>
          <w:szCs w:val="16"/>
          <w:lang w:val="et-EE"/>
        </w:rPr>
        <w:t xml:space="preserve"> </w:t>
      </w:r>
      <w:r>
        <w:rPr>
          <w:strike w:val="0"/>
          <w:lang w:val="et-EE"/>
        </w:rPr>
        <w:t>Saame</w:t>
      </w:r>
      <w:r>
        <w:rPr>
          <w:strike w:val="0"/>
          <w:sz w:val="16"/>
          <w:szCs w:val="16"/>
          <w:lang w:val="et-EE"/>
        </w:rPr>
        <w:t xml:space="preserve"> </w:t>
      </w:r>
      <w:r>
        <w:rPr>
          <w:strike w:val="0"/>
          <w:lang w:val="et-EE"/>
        </w:rPr>
        <w:t>aru,</w:t>
      </w:r>
      <w:r>
        <w:rPr>
          <w:strike w:val="0"/>
          <w:sz w:val="16"/>
          <w:szCs w:val="16"/>
          <w:lang w:val="et-EE"/>
        </w:rPr>
        <w:t xml:space="preserve"> </w:t>
      </w:r>
      <w:r>
        <w:rPr>
          <w:strike w:val="0"/>
          <w:lang w:val="et-EE"/>
        </w:rPr>
        <w:t>et</w:t>
      </w:r>
      <w:r>
        <w:rPr>
          <w:strike w:val="0"/>
          <w:sz w:val="16"/>
          <w:szCs w:val="16"/>
          <w:lang w:val="et-EE"/>
        </w:rPr>
        <w:t xml:space="preserve"> </w:t>
      </w:r>
      <w:r>
        <w:rPr>
          <w:strike w:val="0"/>
          <w:lang w:val="et-EE"/>
        </w:rPr>
        <w:t>pakkumuse mitte-nõuetekohase koostamise puhul lükatakse meie pakkumus tagasi kui hankekutsele mitte-vastav.</w:t>
      </w:r>
    </w:p>
    <w:p w:rsidR="00131DC7" w:rsidRDefault="00131DC7" w:rsidP="00131DC7">
      <w:pPr>
        <w:numPr>
          <w:ilvl w:val="0"/>
          <w:numId w:val="6"/>
        </w:numPr>
        <w:spacing w:before="60"/>
        <w:ind w:left="357" w:hanging="357"/>
        <w:jc w:val="both"/>
        <w:rPr>
          <w:strike w:val="0"/>
          <w:lang w:val="et-EE"/>
        </w:rPr>
      </w:pPr>
      <w:r>
        <w:rPr>
          <w:strike w:val="0"/>
          <w:lang w:val="et-EE"/>
        </w:rPr>
        <w:t>Meile</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antud</w:t>
      </w:r>
      <w:r>
        <w:rPr>
          <w:strike w:val="0"/>
          <w:sz w:val="16"/>
          <w:szCs w:val="16"/>
          <w:lang w:val="et-EE"/>
        </w:rPr>
        <w:t xml:space="preserve"> </w:t>
      </w:r>
      <w:r>
        <w:rPr>
          <w:strike w:val="0"/>
          <w:lang w:val="et-EE"/>
        </w:rPr>
        <w:t>võimalus saada täiendavat</w:t>
      </w:r>
      <w:r>
        <w:rPr>
          <w:strike w:val="0"/>
          <w:sz w:val="16"/>
          <w:szCs w:val="16"/>
          <w:lang w:val="et-EE"/>
        </w:rPr>
        <w:t xml:space="preserve"> </w:t>
      </w:r>
      <w:r>
        <w:rPr>
          <w:strike w:val="0"/>
          <w:lang w:val="et-EE"/>
        </w:rPr>
        <w:t>informatsiooni</w:t>
      </w:r>
      <w:r>
        <w:rPr>
          <w:strike w:val="0"/>
          <w:sz w:val="16"/>
          <w:szCs w:val="16"/>
          <w:lang w:val="et-EE"/>
        </w:rPr>
        <w:t xml:space="preserve"> </w:t>
      </w:r>
      <w:r>
        <w:rPr>
          <w:strike w:val="0"/>
          <w:lang w:val="et-EE"/>
        </w:rPr>
        <w:t>hankekutse</w:t>
      </w:r>
      <w:r>
        <w:rPr>
          <w:strike w:val="0"/>
          <w:sz w:val="16"/>
          <w:szCs w:val="16"/>
          <w:lang w:val="et-EE"/>
        </w:rPr>
        <w:t xml:space="preserve"> </w:t>
      </w:r>
      <w:r>
        <w:rPr>
          <w:strike w:val="0"/>
          <w:lang w:val="et-EE"/>
        </w:rPr>
        <w:t>sisu</w:t>
      </w:r>
      <w:r>
        <w:rPr>
          <w:strike w:val="0"/>
          <w:sz w:val="16"/>
          <w:szCs w:val="16"/>
          <w:lang w:val="et-EE"/>
        </w:rPr>
        <w:t xml:space="preserve"> </w:t>
      </w:r>
      <w:r>
        <w:rPr>
          <w:strike w:val="0"/>
          <w:lang w:val="et-EE"/>
        </w:rPr>
        <w:t>kohta</w:t>
      </w:r>
      <w:r>
        <w:rPr>
          <w:strike w:val="0"/>
          <w:sz w:val="16"/>
          <w:szCs w:val="16"/>
          <w:lang w:val="et-EE"/>
        </w:rPr>
        <w:t xml:space="preserve"> </w:t>
      </w:r>
      <w:r>
        <w:rPr>
          <w:strike w:val="0"/>
          <w:lang w:val="et-EE"/>
        </w:rPr>
        <w:t>ning tutvuda ehitusobjektiga. Kinnitame, et meile esitatud informatsioon on hankelepingu nõuetekoha-seks täitmiseks piisav.</w:t>
      </w:r>
    </w:p>
    <w:p w:rsidR="00131DC7" w:rsidRDefault="00131DC7" w:rsidP="00131DC7">
      <w:pPr>
        <w:numPr>
          <w:ilvl w:val="0"/>
          <w:numId w:val="6"/>
        </w:numPr>
        <w:spacing w:before="60"/>
        <w:ind w:left="357" w:hanging="357"/>
        <w:jc w:val="both"/>
        <w:rPr>
          <w:strike w:val="0"/>
          <w:lang w:val="et-EE"/>
        </w:rPr>
      </w:pPr>
      <w:r>
        <w:rPr>
          <w:strike w:val="0"/>
          <w:lang w:val="et-EE"/>
        </w:rPr>
        <w:t>Juhul, kui meie pakkumus on ühispakkumus, vastutavad kõik ühispakkujad hankelepingu täitmise eest solidaarselt.</w:t>
      </w:r>
    </w:p>
    <w:p w:rsidR="00131DC7" w:rsidRDefault="00131DC7" w:rsidP="00131DC7">
      <w:pPr>
        <w:numPr>
          <w:ilvl w:val="0"/>
          <w:numId w:val="6"/>
        </w:numPr>
        <w:spacing w:before="60"/>
        <w:ind w:left="357" w:hanging="357"/>
        <w:jc w:val="both"/>
        <w:rPr>
          <w:strike w:val="0"/>
          <w:lang w:val="et-EE"/>
        </w:rPr>
      </w:pPr>
      <w:r>
        <w:rPr>
          <w:strike w:val="0"/>
          <w:lang w:val="et-EE"/>
        </w:rPr>
        <w:t>Meie</w:t>
      </w:r>
      <w:r>
        <w:rPr>
          <w:strike w:val="0"/>
          <w:sz w:val="16"/>
          <w:szCs w:val="16"/>
          <w:lang w:val="et-EE"/>
        </w:rPr>
        <w:t xml:space="preserve"> </w:t>
      </w:r>
      <w:r>
        <w:rPr>
          <w:strike w:val="0"/>
          <w:lang w:val="et-EE"/>
        </w:rPr>
        <w:t>pakkumus</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jõus</w:t>
      </w:r>
      <w:r>
        <w:rPr>
          <w:strike w:val="0"/>
          <w:sz w:val="16"/>
          <w:szCs w:val="16"/>
          <w:lang w:val="et-EE"/>
        </w:rPr>
        <w:t xml:space="preserve"> </w:t>
      </w:r>
      <w:r>
        <w:rPr>
          <w:strike w:val="0"/>
          <w:lang w:val="et-EE"/>
        </w:rPr>
        <w:t>vähemalt</w:t>
      </w:r>
      <w:r>
        <w:rPr>
          <w:strike w:val="0"/>
          <w:sz w:val="16"/>
          <w:szCs w:val="16"/>
          <w:lang w:val="et-EE"/>
        </w:rPr>
        <w:t xml:space="preserve"> </w:t>
      </w:r>
      <w:r>
        <w:rPr>
          <w:strike w:val="0"/>
          <w:lang w:val="et-EE"/>
        </w:rPr>
        <w:t>90</w:t>
      </w:r>
      <w:r>
        <w:rPr>
          <w:strike w:val="0"/>
          <w:sz w:val="16"/>
          <w:szCs w:val="16"/>
          <w:lang w:val="et-EE"/>
        </w:rPr>
        <w:t xml:space="preserve"> </w:t>
      </w:r>
      <w:r>
        <w:rPr>
          <w:strike w:val="0"/>
          <w:lang w:val="et-EE"/>
        </w:rPr>
        <w:t>(üheksakümmend)</w:t>
      </w:r>
      <w:r>
        <w:rPr>
          <w:strike w:val="0"/>
          <w:sz w:val="16"/>
          <w:szCs w:val="16"/>
          <w:lang w:val="et-EE"/>
        </w:rPr>
        <w:t xml:space="preserve"> </w:t>
      </w:r>
      <w:r>
        <w:rPr>
          <w:strike w:val="0"/>
          <w:lang w:val="et-EE"/>
        </w:rPr>
        <w:t>kalendripäeva,</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esitamise tähtpäevast arvates.</w:t>
      </w:r>
    </w:p>
    <w:p w:rsidR="00131DC7" w:rsidRDefault="00131DC7" w:rsidP="00131DC7">
      <w:pPr>
        <w:numPr>
          <w:ilvl w:val="0"/>
          <w:numId w:val="6"/>
        </w:numPr>
        <w:spacing w:before="60"/>
        <w:ind w:left="357" w:hanging="357"/>
        <w:jc w:val="both"/>
        <w:rPr>
          <w:strike w:val="0"/>
          <w:lang w:val="et-EE"/>
        </w:rPr>
      </w:pPr>
      <w:r>
        <w:rPr>
          <w:strike w:val="0"/>
          <w:lang w:val="et-EE"/>
        </w:rPr>
        <w:t>Kinnitame, et omame hankelepingu</w:t>
      </w:r>
      <w:r>
        <w:rPr>
          <w:strike w:val="0"/>
          <w:sz w:val="16"/>
          <w:szCs w:val="16"/>
          <w:lang w:val="et-EE"/>
        </w:rPr>
        <w:t xml:space="preserve"> </w:t>
      </w:r>
      <w:r>
        <w:rPr>
          <w:strike w:val="0"/>
          <w:lang w:val="et-EE"/>
        </w:rPr>
        <w:t>täitmiseks vajalikke intellektuaalse omandi õigusi.</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tabs>
          <w:tab w:val="left" w:pos="2280"/>
        </w:tabs>
        <w:rPr>
          <w:strike w:val="0"/>
          <w:noProof/>
          <w:lang w:val="et-EE"/>
        </w:rPr>
      </w:pPr>
    </w:p>
    <w:p w:rsidR="00131DC7" w:rsidRDefault="00131DC7" w:rsidP="00131DC7">
      <w:pPr>
        <w:tabs>
          <w:tab w:val="left" w:pos="2280"/>
        </w:tabs>
        <w:rPr>
          <w:strike w:val="0"/>
          <w:noProof/>
          <w:lang w:val="et-EE"/>
        </w:rPr>
      </w:pPr>
      <w:r>
        <w:rPr>
          <w:strike w:val="0"/>
          <w:noProof/>
          <w:lang w:val="et-EE"/>
        </w:rPr>
        <w:t>Kuupäev:</w:t>
      </w:r>
      <w:r>
        <w:rPr>
          <w:strike w:val="0"/>
          <w:noProof/>
          <w:lang w:val="et-EE"/>
        </w:rPr>
        <w:tab/>
        <w:t>________________</w:t>
      </w:r>
    </w:p>
    <w:p w:rsidR="00131DC7" w:rsidRDefault="00131DC7" w:rsidP="00131DC7">
      <w:pPr>
        <w:tabs>
          <w:tab w:val="left" w:pos="2280"/>
        </w:tabs>
        <w:rPr>
          <w:strike w:val="0"/>
          <w:noProof/>
          <w:lang w:val="et-EE"/>
        </w:rPr>
      </w:pPr>
    </w:p>
    <w:p w:rsidR="00131DC7" w:rsidRDefault="00131DC7" w:rsidP="00131DC7">
      <w:pPr>
        <w:tabs>
          <w:tab w:val="left" w:pos="2280"/>
        </w:tabs>
        <w:rPr>
          <w:strike w:val="0"/>
          <w:noProof/>
          <w:lang w:val="et-EE"/>
        </w:rPr>
      </w:pPr>
      <w:r>
        <w:rPr>
          <w:strike w:val="0"/>
          <w:noProof/>
          <w:lang w:val="et-EE"/>
        </w:rPr>
        <w:t>Pakkuja esindaja nimi:</w:t>
      </w:r>
      <w:r>
        <w:rPr>
          <w:strike w:val="0"/>
          <w:noProof/>
          <w:lang w:val="et-EE"/>
        </w:rPr>
        <w:tab/>
        <w:t>________________</w:t>
      </w:r>
    </w:p>
    <w:p w:rsidR="00131DC7" w:rsidRDefault="00131DC7" w:rsidP="00131DC7">
      <w:pPr>
        <w:tabs>
          <w:tab w:val="left" w:pos="2280"/>
        </w:tabs>
        <w:rPr>
          <w:strike w:val="0"/>
          <w:noProof/>
          <w:lang w:val="et-EE"/>
        </w:rPr>
      </w:pPr>
    </w:p>
    <w:p w:rsidR="00131DC7" w:rsidRDefault="00131DC7" w:rsidP="00131DC7">
      <w:pPr>
        <w:tabs>
          <w:tab w:val="left" w:pos="2280"/>
        </w:tabs>
        <w:rPr>
          <w:strike w:val="0"/>
          <w:noProof/>
          <w:lang w:val="et-EE"/>
        </w:rPr>
      </w:pPr>
      <w:r>
        <w:rPr>
          <w:strike w:val="0"/>
          <w:noProof/>
          <w:lang w:val="et-EE"/>
        </w:rPr>
        <w:t>Esindaja allkiri:</w:t>
      </w:r>
      <w:r>
        <w:rPr>
          <w:strike w:val="0"/>
          <w:noProof/>
          <w:lang w:val="et-EE"/>
        </w:rPr>
        <w:tab/>
        <w:t>________________</w:t>
      </w:r>
    </w:p>
    <w:p w:rsidR="00131DC7" w:rsidRDefault="00131DC7" w:rsidP="00131DC7">
      <w:pPr>
        <w:pStyle w:val="1"/>
        <w:numPr>
          <w:ilvl w:val="0"/>
          <w:numId w:val="0"/>
        </w:numPr>
        <w:rPr>
          <w:rFonts w:ascii="Garamond" w:hAnsi="Garamond"/>
        </w:rPr>
      </w:pPr>
    </w:p>
    <w:p w:rsidR="00131DC7" w:rsidRPr="00231CF2" w:rsidRDefault="00131DC7" w:rsidP="00131DC7">
      <w:pPr>
        <w:spacing w:before="120"/>
        <w:rPr>
          <w:strike w:val="0"/>
        </w:rPr>
      </w:pPr>
    </w:p>
    <w:p w:rsidR="00131DC7" w:rsidRDefault="00131DC7" w:rsidP="00131DC7">
      <w:pPr>
        <w:spacing w:before="120"/>
        <w:rPr>
          <w:strike w:val="0"/>
          <w:lang w:val="et-EE"/>
        </w:rPr>
      </w:pPr>
    </w:p>
    <w:p w:rsidR="00983906" w:rsidRDefault="00983906">
      <w:pPr>
        <w:spacing w:after="200" w:line="276" w:lineRule="auto"/>
        <w:rPr>
          <w:strike w:val="0"/>
          <w:lang w:val="et-EE"/>
        </w:rPr>
      </w:pPr>
      <w:r>
        <w:rPr>
          <w:strike w:val="0"/>
          <w:lang w:val="et-EE"/>
        </w:rPr>
        <w:br w:type="page"/>
      </w:r>
    </w:p>
    <w:p w:rsidR="00FF1516" w:rsidRPr="00983906" w:rsidRDefault="00FF1516" w:rsidP="00131DC7">
      <w:pPr>
        <w:spacing w:before="120"/>
        <w:jc w:val="right"/>
        <w:rPr>
          <w:b/>
          <w:bCs/>
          <w:strike w:val="0"/>
          <w:lang w:val="ru-RU"/>
        </w:rPr>
      </w:pPr>
    </w:p>
    <w:p w:rsidR="00131DC7" w:rsidRDefault="00131DC7" w:rsidP="00131DC7">
      <w:pPr>
        <w:spacing w:before="120"/>
        <w:jc w:val="right"/>
        <w:rPr>
          <w:b/>
          <w:bCs/>
          <w:strike w:val="0"/>
          <w:lang w:val="fi-FI"/>
        </w:rPr>
      </w:pPr>
      <w:r>
        <w:rPr>
          <w:b/>
          <w:bCs/>
          <w:strike w:val="0"/>
          <w:lang w:val="fi-FI"/>
        </w:rPr>
        <w:t xml:space="preserve">Lisa 1.a </w:t>
      </w:r>
    </w:p>
    <w:p w:rsidR="00131DC7" w:rsidRPr="00231CF2" w:rsidRDefault="00131DC7" w:rsidP="00FF1516">
      <w:pPr>
        <w:jc w:val="right"/>
        <w:rPr>
          <w:b/>
          <w:strike w:val="0"/>
        </w:rPr>
      </w:pPr>
      <w:r>
        <w:rPr>
          <w:b/>
          <w:strike w:val="0"/>
          <w:lang w:val="et-EE"/>
        </w:rPr>
        <w:t>Ühispakkumuse volikiri</w:t>
      </w:r>
    </w:p>
    <w:p w:rsidR="00910E29" w:rsidRDefault="00910E29" w:rsidP="00910E29">
      <w:pPr>
        <w:tabs>
          <w:tab w:val="left" w:pos="2400"/>
        </w:tabs>
        <w:rPr>
          <w:bCs/>
          <w:strike w:val="0"/>
          <w:lang w:val="et-EE"/>
        </w:rPr>
      </w:pPr>
      <w:r>
        <w:rPr>
          <w:strike w:val="0"/>
          <w:lang w:val="et-EE"/>
        </w:rPr>
        <w:t>Hankija nimi:</w:t>
      </w:r>
      <w:r>
        <w:rPr>
          <w:strike w:val="0"/>
          <w:lang w:val="et-EE"/>
        </w:rPr>
        <w:tab/>
        <w:t>Narva Linnaelamu SA</w:t>
      </w:r>
    </w:p>
    <w:p w:rsidR="00910E29" w:rsidRPr="00910E29" w:rsidRDefault="00910E29" w:rsidP="00910E29">
      <w:pPr>
        <w:spacing w:before="120"/>
        <w:jc w:val="both"/>
        <w:rPr>
          <w:b/>
          <w:strike w:val="0"/>
          <w:u w:val="single"/>
          <w:lang w:val="et-EE"/>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w:t>
      </w:r>
      <w:r w:rsidR="007E3B7C">
        <w:rPr>
          <w:b/>
          <w:bCs/>
          <w:strike w:val="0"/>
          <w:u w:val="single"/>
          <w:lang w:val="et-EE" w:eastAsia="ru-RU"/>
        </w:rPr>
        <w:t>amine Narva linna, Energia 6</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910E29" w:rsidRDefault="00910E29" w:rsidP="00910E29">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910E29" w:rsidRDefault="00910E29" w:rsidP="00910E29">
      <w:pPr>
        <w:rPr>
          <w:strike w:val="0"/>
          <w:sz w:val="16"/>
          <w:szCs w:val="16"/>
          <w:lang w:val="et-EE"/>
        </w:rPr>
      </w:pPr>
    </w:p>
    <w:p w:rsidR="00910E29" w:rsidRDefault="00910E29" w:rsidP="00910E29">
      <w:pPr>
        <w:rPr>
          <w:strike w:val="0"/>
          <w:lang w:val="et-EE"/>
        </w:rPr>
      </w:pPr>
      <w:r>
        <w:rPr>
          <w:strike w:val="0"/>
          <w:lang w:val="et-EE"/>
        </w:rPr>
        <w:t>Pakkuja nimi:</w:t>
      </w:r>
    </w:p>
    <w:p w:rsidR="00910E29" w:rsidRPr="00231CF2" w:rsidRDefault="00910E29" w:rsidP="00910E29">
      <w:pPr>
        <w:spacing w:before="120"/>
        <w:rPr>
          <w:strike w:val="0"/>
        </w:rPr>
      </w:pPr>
      <w:r>
        <w:rPr>
          <w:strike w:val="0"/>
          <w:lang w:val="et-EE"/>
        </w:rPr>
        <w:t>Pakkuja registrikood:</w:t>
      </w:r>
    </w:p>
    <w:p w:rsidR="00131DC7" w:rsidRDefault="00131DC7" w:rsidP="00131DC7">
      <w:pPr>
        <w:spacing w:before="120" w:after="120"/>
        <w:jc w:val="center"/>
        <w:rPr>
          <w:b/>
          <w:strike w:val="0"/>
          <w:lang w:val="et-EE"/>
        </w:rPr>
      </w:pPr>
      <w:r>
        <w:rPr>
          <w:b/>
          <w:strike w:val="0"/>
          <w:lang w:val="et-EE"/>
        </w:rPr>
        <w:t>ÜHISPAKKUMUSE VOLIKIRI</w:t>
      </w:r>
    </w:p>
    <w:p w:rsidR="00131DC7" w:rsidRDefault="00131DC7" w:rsidP="00131DC7">
      <w:pPr>
        <w:spacing w:before="120" w:after="120"/>
        <w:jc w:val="both"/>
        <w:rPr>
          <w:strike w:val="0"/>
          <w:lang w:val="et-EE"/>
        </w:rPr>
      </w:pPr>
      <w:r>
        <w:rPr>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782"/>
        <w:gridCol w:w="1804"/>
      </w:tblGrid>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Jrk</w:t>
            </w:r>
          </w:p>
        </w:tc>
        <w:tc>
          <w:tcPr>
            <w:tcW w:w="162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Pakkuja nimi</w:t>
            </w:r>
          </w:p>
        </w:tc>
        <w:tc>
          <w:tcPr>
            <w:tcW w:w="162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Pakkuja registrikood</w:t>
            </w:r>
          </w:p>
        </w:tc>
        <w:tc>
          <w:tcPr>
            <w:tcW w:w="1454"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Pakkuja aadress</w:t>
            </w:r>
          </w:p>
        </w:tc>
        <w:tc>
          <w:tcPr>
            <w:tcW w:w="1782"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Allkirjaõigusliku isiku nimi</w:t>
            </w:r>
          </w:p>
        </w:tc>
        <w:tc>
          <w:tcPr>
            <w:tcW w:w="1804"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Allkirjaõigusliku isiku allkiri</w:t>
            </w:r>
          </w:p>
        </w:tc>
      </w:tr>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1.</w:t>
            </w: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r>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2.</w:t>
            </w: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r>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3.</w:t>
            </w: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r>
    </w:tbl>
    <w:p w:rsidR="00131DC7" w:rsidRDefault="00131DC7" w:rsidP="00131DC7">
      <w:pPr>
        <w:jc w:val="center"/>
        <w:rPr>
          <w:strike w:val="0"/>
          <w:lang w:val="et-EE"/>
        </w:rPr>
      </w:pPr>
      <w:r>
        <w:rPr>
          <w:strike w:val="0"/>
          <w:lang w:val="et-EE"/>
        </w:rPr>
        <w:t>(vajadusel lisada või kustutada ridu)</w:t>
      </w:r>
    </w:p>
    <w:p w:rsidR="00131DC7" w:rsidRDefault="00131DC7" w:rsidP="00131DC7">
      <w:pPr>
        <w:spacing w:before="120" w:after="120"/>
        <w:rPr>
          <w:strike w:val="0"/>
          <w:lang w:val="et-EE"/>
        </w:rPr>
      </w:pPr>
      <w:r>
        <w:rPr>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5580"/>
      </w:tblGrid>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Pakkuja nimi</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Pakkuja registrikood</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Pakkuja aadress</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Allkirjaõigusliku isiku nimi</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Allkirjaõigusliku isiku allkiri</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bl>
    <w:p w:rsidR="00131DC7" w:rsidRPr="00983906" w:rsidRDefault="00131DC7" w:rsidP="00131DC7">
      <w:pPr>
        <w:rPr>
          <w:strike w:val="0"/>
          <w:sz w:val="16"/>
          <w:szCs w:val="16"/>
          <w:lang w:val="et-EE"/>
        </w:rPr>
      </w:pPr>
    </w:p>
    <w:p w:rsidR="00131DC7" w:rsidRDefault="00131DC7" w:rsidP="00131DC7">
      <w:pPr>
        <w:keepLines/>
        <w:jc w:val="both"/>
        <w:rPr>
          <w:strike w:val="0"/>
          <w:lang w:val="et-EE"/>
        </w:rPr>
      </w:pPr>
      <w:r>
        <w:rPr>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131DC7" w:rsidRDefault="00131DC7" w:rsidP="00131DC7">
      <w:pPr>
        <w:spacing w:before="120" w:after="120"/>
        <w:jc w:val="both"/>
        <w:rPr>
          <w:strike w:val="0"/>
          <w:lang w:val="et-EE"/>
        </w:rPr>
      </w:pPr>
      <w:r>
        <w:rPr>
          <w:strike w:val="0"/>
          <w:lang w:val="et-EE"/>
        </w:rPr>
        <w:t>Kinnitame, et hankelepingu sõlmimisel vastutavad kõik ühispakkujad solidaarselt hankelepingu täitmise eest.</w:t>
      </w:r>
    </w:p>
    <w:p w:rsidR="00131DC7" w:rsidRDefault="00131DC7" w:rsidP="00131DC7">
      <w:pPr>
        <w:jc w:val="both"/>
        <w:rPr>
          <w:strike w:val="0"/>
          <w:lang w:val="et-EE"/>
        </w:rPr>
      </w:pPr>
      <w:r>
        <w:rPr>
          <w:strike w:val="0"/>
          <w:lang w:val="et-EE"/>
        </w:rPr>
        <w:t>Kinnitame, et kõik ühispakkumuse esitanud ühispakkujad jäävad pakkumusega seotuks ning on valmis täitma oma kohustusi kuni kõikide hankelepingust tulenevate kohustuste täitmiseni.</w:t>
      </w:r>
    </w:p>
    <w:p w:rsidR="00131DC7" w:rsidRDefault="00131DC7" w:rsidP="00131DC7">
      <w:pPr>
        <w:rPr>
          <w:strike w:val="0"/>
          <w:lang w:val="et-EE"/>
        </w:rPr>
      </w:pPr>
    </w:p>
    <w:p w:rsidR="00131DC7" w:rsidRDefault="00131DC7" w:rsidP="00131DC7">
      <w:pPr>
        <w:tabs>
          <w:tab w:val="left" w:pos="2280"/>
        </w:tabs>
        <w:rPr>
          <w:strike w:val="0"/>
          <w:noProof/>
          <w:lang w:val="fi-FI"/>
        </w:rPr>
      </w:pPr>
      <w:r>
        <w:rPr>
          <w:strike w:val="0"/>
          <w:noProof/>
          <w:lang w:val="fi-FI"/>
        </w:rPr>
        <w:t>Kuupäev:</w:t>
      </w:r>
      <w:r>
        <w:rPr>
          <w:strike w:val="0"/>
          <w:noProof/>
          <w:lang w:val="fi-FI"/>
        </w:rPr>
        <w:tab/>
        <w:t>________________</w:t>
      </w:r>
    </w:p>
    <w:p w:rsidR="00131DC7" w:rsidRPr="00983906" w:rsidRDefault="00131DC7" w:rsidP="00983906">
      <w:pPr>
        <w:rPr>
          <w:strike w:val="0"/>
          <w:sz w:val="16"/>
          <w:szCs w:val="16"/>
          <w:lang w:val="et-EE"/>
        </w:rPr>
      </w:pPr>
    </w:p>
    <w:p w:rsidR="00131DC7" w:rsidRDefault="00131DC7" w:rsidP="00131DC7">
      <w:pPr>
        <w:tabs>
          <w:tab w:val="left" w:pos="2280"/>
        </w:tabs>
        <w:rPr>
          <w:strike w:val="0"/>
          <w:noProof/>
          <w:lang w:val="fi-FI"/>
        </w:rPr>
      </w:pPr>
      <w:r>
        <w:rPr>
          <w:strike w:val="0"/>
          <w:noProof/>
          <w:lang w:val="fi-FI"/>
        </w:rPr>
        <w:t>Pakkuja esindaja nimi:</w:t>
      </w:r>
      <w:r>
        <w:rPr>
          <w:strike w:val="0"/>
          <w:noProof/>
          <w:lang w:val="fi-FI"/>
        </w:rPr>
        <w:tab/>
        <w:t>________________</w:t>
      </w:r>
    </w:p>
    <w:p w:rsidR="00131DC7" w:rsidRPr="00983906" w:rsidRDefault="00131DC7" w:rsidP="00983906">
      <w:pPr>
        <w:rPr>
          <w:strike w:val="0"/>
          <w:sz w:val="16"/>
          <w:szCs w:val="16"/>
          <w:lang w:val="et-EE"/>
        </w:rPr>
      </w:pPr>
    </w:p>
    <w:p w:rsidR="00131DC7" w:rsidRDefault="00131DC7" w:rsidP="00131DC7">
      <w:pPr>
        <w:tabs>
          <w:tab w:val="left" w:pos="2280"/>
        </w:tabs>
        <w:rPr>
          <w:strike w:val="0"/>
          <w:noProof/>
          <w:lang w:val="fi-FI"/>
        </w:rPr>
      </w:pPr>
      <w:r>
        <w:rPr>
          <w:strike w:val="0"/>
          <w:noProof/>
          <w:lang w:val="fi-FI"/>
        </w:rPr>
        <w:t>Esindaja allkiri:</w:t>
      </w:r>
      <w:r>
        <w:rPr>
          <w:strike w:val="0"/>
          <w:noProof/>
          <w:lang w:val="fi-FI"/>
        </w:rPr>
        <w:tab/>
        <w:t>________________</w:t>
      </w:r>
    </w:p>
    <w:p w:rsidR="00983906" w:rsidRDefault="00983906">
      <w:pPr>
        <w:spacing w:after="200" w:line="276" w:lineRule="auto"/>
        <w:rPr>
          <w:strike w:val="0"/>
          <w:sz w:val="16"/>
          <w:szCs w:val="16"/>
          <w:lang w:val="et-EE"/>
        </w:rPr>
      </w:pPr>
      <w:r>
        <w:rPr>
          <w:strike w:val="0"/>
          <w:sz w:val="16"/>
          <w:szCs w:val="16"/>
          <w:lang w:val="et-EE"/>
        </w:rPr>
        <w:br w:type="page"/>
      </w:r>
    </w:p>
    <w:p w:rsidR="00983906" w:rsidRDefault="00983906" w:rsidP="00131DC7">
      <w:pPr>
        <w:spacing w:before="120"/>
        <w:jc w:val="right"/>
        <w:rPr>
          <w:b/>
          <w:bCs/>
          <w:strike w:val="0"/>
          <w:lang w:val="fi-FI"/>
        </w:rPr>
      </w:pPr>
    </w:p>
    <w:p w:rsidR="00983906" w:rsidRDefault="00983906" w:rsidP="00131DC7">
      <w:pPr>
        <w:spacing w:before="120"/>
        <w:jc w:val="right"/>
        <w:rPr>
          <w:b/>
          <w:bCs/>
          <w:strike w:val="0"/>
          <w:lang w:val="fi-FI"/>
        </w:rPr>
      </w:pPr>
    </w:p>
    <w:p w:rsidR="00131DC7" w:rsidRDefault="00131DC7" w:rsidP="00131DC7">
      <w:pPr>
        <w:spacing w:before="120"/>
        <w:jc w:val="right"/>
        <w:rPr>
          <w:b/>
          <w:bCs/>
          <w:strike w:val="0"/>
          <w:lang w:val="fi-FI"/>
        </w:rPr>
      </w:pPr>
      <w:r>
        <w:rPr>
          <w:b/>
          <w:bCs/>
          <w:strike w:val="0"/>
          <w:lang w:val="fi-FI"/>
        </w:rPr>
        <w:t xml:space="preserve">Lisa 1.b </w:t>
      </w:r>
    </w:p>
    <w:p w:rsidR="00131DC7" w:rsidRDefault="00131DC7" w:rsidP="00131DC7">
      <w:pPr>
        <w:jc w:val="right"/>
        <w:rPr>
          <w:b/>
          <w:strike w:val="0"/>
          <w:lang w:val="et-EE"/>
        </w:rPr>
      </w:pPr>
      <w:r>
        <w:rPr>
          <w:b/>
          <w:strike w:val="0"/>
          <w:lang w:val="et-EE"/>
        </w:rPr>
        <w:t>Pakkuja esindaja volikiri</w:t>
      </w:r>
    </w:p>
    <w:p w:rsidR="00131DC7" w:rsidRDefault="00131DC7" w:rsidP="00131DC7">
      <w:pPr>
        <w:spacing w:before="120"/>
        <w:jc w:val="right"/>
        <w:rPr>
          <w:strike w:val="0"/>
          <w:lang w:val="et-EE"/>
        </w:rPr>
      </w:pPr>
    </w:p>
    <w:p w:rsidR="00131DC7" w:rsidRDefault="00131DC7" w:rsidP="00131DC7">
      <w:pPr>
        <w:spacing w:before="120"/>
        <w:jc w:val="right"/>
        <w:rPr>
          <w:strike w:val="0"/>
          <w:sz w:val="16"/>
          <w:szCs w:val="16"/>
          <w:lang w:val="et-EE"/>
        </w:rPr>
      </w:pPr>
    </w:p>
    <w:p w:rsidR="00910E29" w:rsidRDefault="00910E29" w:rsidP="00910E29">
      <w:pPr>
        <w:tabs>
          <w:tab w:val="left" w:pos="2400"/>
        </w:tabs>
        <w:rPr>
          <w:bCs/>
          <w:strike w:val="0"/>
          <w:lang w:val="et-EE"/>
        </w:rPr>
      </w:pPr>
      <w:r>
        <w:rPr>
          <w:strike w:val="0"/>
          <w:lang w:val="et-EE"/>
        </w:rPr>
        <w:t>Hankija nimi:</w:t>
      </w:r>
      <w:r>
        <w:rPr>
          <w:strike w:val="0"/>
          <w:lang w:val="et-EE"/>
        </w:rPr>
        <w:tab/>
        <w:t>Narva Linnaelamu SA</w:t>
      </w:r>
    </w:p>
    <w:p w:rsidR="00910E29" w:rsidRPr="00910E29" w:rsidRDefault="00910E29" w:rsidP="00910E29">
      <w:pPr>
        <w:spacing w:before="120"/>
        <w:jc w:val="both"/>
        <w:rPr>
          <w:b/>
          <w:strike w:val="0"/>
          <w:u w:val="single"/>
          <w:lang w:val="et-EE"/>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w:t>
      </w:r>
      <w:r w:rsidR="007E3B7C">
        <w:rPr>
          <w:b/>
          <w:bCs/>
          <w:strike w:val="0"/>
          <w:u w:val="single"/>
          <w:lang w:val="et-EE" w:eastAsia="ru-RU"/>
        </w:rPr>
        <w:t xml:space="preserve">amine Narva linna, Energia 6 </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910E29" w:rsidRDefault="00910E29" w:rsidP="00910E29">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910E29" w:rsidRDefault="00910E29" w:rsidP="00910E29">
      <w:pPr>
        <w:rPr>
          <w:strike w:val="0"/>
          <w:sz w:val="16"/>
          <w:szCs w:val="16"/>
          <w:lang w:val="et-EE"/>
        </w:rPr>
      </w:pPr>
    </w:p>
    <w:p w:rsidR="00910E29" w:rsidRDefault="00910E29" w:rsidP="00910E29">
      <w:pPr>
        <w:rPr>
          <w:strike w:val="0"/>
          <w:lang w:val="et-EE"/>
        </w:rPr>
      </w:pPr>
      <w:r>
        <w:rPr>
          <w:strike w:val="0"/>
          <w:lang w:val="et-EE"/>
        </w:rPr>
        <w:t>Pakkuja nimi:</w:t>
      </w:r>
    </w:p>
    <w:p w:rsidR="00910E29" w:rsidRPr="00231CF2" w:rsidRDefault="00910E29" w:rsidP="00910E29">
      <w:pPr>
        <w:spacing w:before="120"/>
        <w:rPr>
          <w:strike w:val="0"/>
        </w:rPr>
      </w:pPr>
      <w:r>
        <w:rPr>
          <w:strike w:val="0"/>
          <w:lang w:val="et-EE"/>
        </w:rPr>
        <w:t>Pakkuja registrikood:</w:t>
      </w:r>
    </w:p>
    <w:p w:rsidR="00131DC7" w:rsidRDefault="00131DC7" w:rsidP="00131DC7">
      <w:pPr>
        <w:spacing w:before="120" w:after="120"/>
        <w:jc w:val="center"/>
        <w:rPr>
          <w:b/>
          <w:strike w:val="0"/>
          <w:lang w:val="et-EE"/>
        </w:rPr>
      </w:pPr>
      <w:r>
        <w:rPr>
          <w:b/>
          <w:strike w:val="0"/>
          <w:lang w:val="et-EE"/>
        </w:rPr>
        <w:t>PAKKUJA ESINDAJA VOLIKIRI</w:t>
      </w:r>
    </w:p>
    <w:p w:rsidR="00131DC7" w:rsidRDefault="00131DC7" w:rsidP="00131DC7">
      <w:pPr>
        <w:spacing w:before="120"/>
        <w:rPr>
          <w:strike w:val="0"/>
          <w:sz w:val="28"/>
          <w:szCs w:val="28"/>
          <w:lang w:val="et-EE"/>
        </w:rPr>
      </w:pPr>
    </w:p>
    <w:p w:rsidR="00131DC7" w:rsidRDefault="00131DC7" w:rsidP="00131DC7">
      <w:pPr>
        <w:spacing w:line="480" w:lineRule="auto"/>
        <w:jc w:val="both"/>
        <w:rPr>
          <w:b/>
          <w:strike w:val="0"/>
          <w:lang w:val="fi-FI"/>
        </w:rPr>
      </w:pPr>
      <w:r>
        <w:rPr>
          <w:b/>
          <w:strike w:val="0"/>
          <w:lang w:val="fi-FI"/>
        </w:rPr>
        <w:t>Käesolevaga volitab</w:t>
      </w:r>
      <w:r>
        <w:rPr>
          <w:strike w:val="0"/>
          <w:lang w:val="fi-FI"/>
        </w:rPr>
        <w:t xml:space="preserve"> _________________ </w:t>
      </w:r>
      <w:r>
        <w:rPr>
          <w:i/>
          <w:strike w:val="0"/>
          <w:lang w:val="fi-FI"/>
        </w:rPr>
        <w:t>(pakkuja ärinimi)</w:t>
      </w:r>
      <w:r>
        <w:rPr>
          <w:strike w:val="0"/>
          <w:lang w:val="fi-FI"/>
        </w:rPr>
        <w:t xml:space="preserve"> ____________________ </w:t>
      </w:r>
      <w:r>
        <w:rPr>
          <w:i/>
          <w:strike w:val="0"/>
          <w:lang w:val="fi-FI"/>
        </w:rPr>
        <w:t>(volitaja nimi ja ametikoht)</w:t>
      </w:r>
      <w:r>
        <w:rPr>
          <w:b/>
          <w:strike w:val="0"/>
          <w:lang w:val="fi-FI"/>
        </w:rPr>
        <w:t xml:space="preserve"> isikus</w:t>
      </w:r>
      <w:r>
        <w:rPr>
          <w:strike w:val="0"/>
          <w:lang w:val="fi-FI"/>
        </w:rPr>
        <w:t xml:space="preserve"> __________________________ </w:t>
      </w:r>
      <w:r>
        <w:rPr>
          <w:i/>
          <w:strike w:val="0"/>
          <w:lang w:val="fi-FI"/>
        </w:rPr>
        <w:t>(volitatava ees- ja perenimi ning isikukood)</w:t>
      </w:r>
      <w:r>
        <w:rPr>
          <w:strike w:val="0"/>
          <w:lang w:val="fi-FI"/>
        </w:rPr>
        <w:t xml:space="preserve"> </w:t>
      </w:r>
      <w:r>
        <w:rPr>
          <w:b/>
          <w:strike w:val="0"/>
          <w:lang w:val="fi-FI"/>
        </w:rPr>
        <w:t>olema</w:t>
      </w:r>
      <w:r>
        <w:rPr>
          <w:b/>
          <w:strike w:val="0"/>
          <w:sz w:val="16"/>
          <w:szCs w:val="16"/>
          <w:lang w:val="fi-FI"/>
        </w:rPr>
        <w:t xml:space="preserve"> </w:t>
      </w:r>
      <w:r>
        <w:rPr>
          <w:b/>
          <w:strike w:val="0"/>
          <w:lang w:val="fi-FI"/>
        </w:rPr>
        <w:t>pakkuja ametlik esindaja ja allkirjastama pakkumust ülalnimetatud riigihankele.</w:t>
      </w:r>
    </w:p>
    <w:p w:rsidR="00131DC7" w:rsidRDefault="00131DC7" w:rsidP="00131DC7">
      <w:pPr>
        <w:rPr>
          <w:strike w:val="0"/>
          <w:sz w:val="16"/>
          <w:szCs w:val="16"/>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Volitatava allkirjanäidis: ________________________</w:t>
      </w:r>
    </w:p>
    <w:p w:rsidR="00131DC7" w:rsidRDefault="00131DC7" w:rsidP="00131DC7">
      <w:pPr>
        <w:rPr>
          <w:strike w:val="0"/>
          <w:lang w:val="fi-FI"/>
        </w:rPr>
      </w:pPr>
    </w:p>
    <w:p w:rsidR="00131DC7" w:rsidRDefault="00131DC7" w:rsidP="00131DC7">
      <w:pPr>
        <w:spacing w:line="360" w:lineRule="auto"/>
        <w:jc w:val="both"/>
        <w:rPr>
          <w:strike w:val="0"/>
          <w:sz w:val="16"/>
          <w:szCs w:val="16"/>
          <w:lang w:val="fi-FI"/>
        </w:rPr>
      </w:pPr>
    </w:p>
    <w:p w:rsidR="00131DC7" w:rsidRDefault="00131DC7" w:rsidP="00131DC7">
      <w:pPr>
        <w:spacing w:line="360" w:lineRule="auto"/>
        <w:jc w:val="both"/>
        <w:rPr>
          <w:strike w:val="0"/>
          <w:lang w:val="fi-FI"/>
        </w:rPr>
      </w:pPr>
      <w:r>
        <w:rPr>
          <w:strike w:val="0"/>
          <w:lang w:val="fi-FI"/>
        </w:rPr>
        <w:t>Käesolev volikiri hõlmab volitust hankelepingule allakirjutamiseks ning on antud ilma edasi-volitamise õiguseta.</w:t>
      </w:r>
    </w:p>
    <w:p w:rsidR="00131DC7" w:rsidRDefault="00131DC7" w:rsidP="00131DC7">
      <w:pPr>
        <w:spacing w:line="360" w:lineRule="auto"/>
        <w:jc w:val="both"/>
        <w:rPr>
          <w:strike w:val="0"/>
          <w:lang w:val="fi-FI"/>
        </w:rPr>
      </w:pPr>
    </w:p>
    <w:p w:rsidR="00131DC7" w:rsidRDefault="00131DC7" w:rsidP="00131DC7">
      <w:pPr>
        <w:spacing w:line="360" w:lineRule="auto"/>
        <w:jc w:val="both"/>
        <w:rPr>
          <w:strike w:val="0"/>
          <w:lang w:val="fi-FI"/>
        </w:rPr>
      </w:pPr>
      <w:r>
        <w:rPr>
          <w:strike w:val="0"/>
          <w:lang w:val="fi-FI"/>
        </w:rPr>
        <w:t>Volikiri kehtib kuni pakkumuse jõusoleku tähtaja lõpuni.</w:t>
      </w:r>
    </w:p>
    <w:p w:rsidR="00131DC7" w:rsidRDefault="00131DC7" w:rsidP="00131DC7">
      <w:pPr>
        <w:rPr>
          <w:strike w:val="0"/>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Kuupäev: ________________________________</w:t>
      </w:r>
    </w:p>
    <w:p w:rsidR="00131DC7" w:rsidRDefault="00131DC7" w:rsidP="00131DC7">
      <w:pPr>
        <w:rPr>
          <w:strike w:val="0"/>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Volitaja allkiri: _____________________________</w:t>
      </w:r>
    </w:p>
    <w:p w:rsidR="00131DC7" w:rsidRDefault="00131DC7" w:rsidP="00131DC7">
      <w:pPr>
        <w:rPr>
          <w:strike w:val="0"/>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Volitaja nimi ja ametikoht: ____________________</w:t>
      </w:r>
    </w:p>
    <w:p w:rsidR="00131DC7" w:rsidRDefault="00131DC7" w:rsidP="00131DC7">
      <w:pPr>
        <w:spacing w:before="120"/>
        <w:jc w:val="both"/>
        <w:rPr>
          <w:strike w:val="0"/>
          <w:lang w:val="et-EE"/>
        </w:rPr>
      </w:pPr>
    </w:p>
    <w:p w:rsidR="00131DC7" w:rsidRPr="00231CF2" w:rsidRDefault="00131DC7" w:rsidP="00131DC7">
      <w:pPr>
        <w:spacing w:before="120"/>
        <w:rPr>
          <w:strike w:val="0"/>
        </w:rPr>
      </w:pPr>
    </w:p>
    <w:p w:rsidR="00983906" w:rsidRDefault="00983906">
      <w:pPr>
        <w:spacing w:after="200" w:line="276" w:lineRule="auto"/>
        <w:rPr>
          <w:strike w:val="0"/>
          <w:lang w:val="et-EE"/>
        </w:rPr>
      </w:pPr>
      <w:r>
        <w:rPr>
          <w:strike w:val="0"/>
          <w:lang w:val="et-EE"/>
        </w:rPr>
        <w:br w:type="page"/>
      </w:r>
    </w:p>
    <w:p w:rsidR="00131DC7" w:rsidRDefault="00131DC7" w:rsidP="00131DC7">
      <w:pPr>
        <w:spacing w:before="120"/>
        <w:rPr>
          <w:strike w:val="0"/>
          <w:lang w:val="et-EE"/>
        </w:rPr>
      </w:pPr>
    </w:p>
    <w:p w:rsidR="00131DC7" w:rsidRDefault="00131DC7" w:rsidP="00131DC7">
      <w:pPr>
        <w:spacing w:before="120"/>
        <w:jc w:val="right"/>
        <w:rPr>
          <w:b/>
          <w:bCs/>
          <w:strike w:val="0"/>
          <w:lang w:val="fi-FI"/>
        </w:rPr>
      </w:pPr>
      <w:r>
        <w:rPr>
          <w:b/>
          <w:bCs/>
          <w:strike w:val="0"/>
          <w:lang w:val="fi-FI"/>
        </w:rPr>
        <w:t>Lisa 2</w:t>
      </w:r>
    </w:p>
    <w:p w:rsidR="00131DC7" w:rsidRDefault="00131DC7" w:rsidP="00131DC7">
      <w:pPr>
        <w:jc w:val="right"/>
        <w:rPr>
          <w:b/>
          <w:strike w:val="0"/>
          <w:lang w:val="et-EE"/>
        </w:rPr>
      </w:pPr>
      <w:r>
        <w:rPr>
          <w:b/>
          <w:strike w:val="0"/>
          <w:lang w:val="et-EE"/>
        </w:rPr>
        <w:t>Pakkumuse maksumustabel</w:t>
      </w:r>
    </w:p>
    <w:p w:rsidR="00131DC7" w:rsidRDefault="00131DC7" w:rsidP="00131DC7">
      <w:pPr>
        <w:spacing w:before="120"/>
        <w:jc w:val="right"/>
        <w:rPr>
          <w:strike w:val="0"/>
          <w:sz w:val="16"/>
          <w:szCs w:val="16"/>
          <w:lang w:val="et-EE"/>
        </w:rPr>
      </w:pPr>
    </w:p>
    <w:p w:rsidR="00131DC7" w:rsidRDefault="00131DC7" w:rsidP="00131DC7">
      <w:pPr>
        <w:spacing w:before="120"/>
        <w:jc w:val="right"/>
        <w:rPr>
          <w:strike w:val="0"/>
          <w:sz w:val="16"/>
          <w:szCs w:val="16"/>
          <w:lang w:val="et-EE"/>
        </w:rPr>
      </w:pPr>
    </w:p>
    <w:p w:rsidR="00131DC7" w:rsidRDefault="00131DC7" w:rsidP="00131DC7">
      <w:pPr>
        <w:tabs>
          <w:tab w:val="left" w:pos="2400"/>
        </w:tabs>
        <w:rPr>
          <w:bCs/>
          <w:strike w:val="0"/>
          <w:lang w:val="et-EE"/>
        </w:rPr>
      </w:pPr>
      <w:r>
        <w:rPr>
          <w:strike w:val="0"/>
          <w:lang w:val="et-EE"/>
        </w:rPr>
        <w:t>Hankija nimi:</w:t>
      </w:r>
      <w:r>
        <w:rPr>
          <w:strike w:val="0"/>
          <w:lang w:val="et-EE"/>
        </w:rPr>
        <w:tab/>
        <w:t>Narva Linnaelamu SA</w:t>
      </w:r>
    </w:p>
    <w:p w:rsidR="00131DC7" w:rsidRPr="00910E29" w:rsidRDefault="00131DC7" w:rsidP="00910E29">
      <w:pPr>
        <w:spacing w:before="120"/>
        <w:jc w:val="both"/>
        <w:rPr>
          <w:b/>
          <w:strike w:val="0"/>
          <w:u w:val="single"/>
          <w:lang w:val="et-EE"/>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w:t>
      </w:r>
      <w:r w:rsidR="00910E29">
        <w:rPr>
          <w:b/>
          <w:bCs/>
          <w:strike w:val="0"/>
          <w:u w:val="single"/>
          <w:lang w:val="et-EE" w:eastAsia="ru-RU"/>
        </w:rPr>
        <w:t xml:space="preserve">amine Narva linna, </w:t>
      </w:r>
      <w:r w:rsidR="007E3B7C">
        <w:rPr>
          <w:b/>
          <w:bCs/>
          <w:strike w:val="0"/>
          <w:u w:val="single"/>
          <w:lang w:val="et-EE" w:eastAsia="ru-RU"/>
        </w:rPr>
        <w:t>Energia 6</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131DC7" w:rsidRDefault="00131DC7" w:rsidP="00131DC7">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131DC7" w:rsidRDefault="00131DC7" w:rsidP="00131DC7">
      <w:pPr>
        <w:rPr>
          <w:strike w:val="0"/>
          <w:sz w:val="16"/>
          <w:szCs w:val="16"/>
          <w:lang w:val="et-EE"/>
        </w:rPr>
      </w:pPr>
    </w:p>
    <w:p w:rsidR="00131DC7" w:rsidRDefault="00131DC7" w:rsidP="00131DC7">
      <w:pPr>
        <w:rPr>
          <w:strike w:val="0"/>
          <w:lang w:val="et-EE"/>
        </w:rPr>
      </w:pPr>
      <w:r>
        <w:rPr>
          <w:strike w:val="0"/>
          <w:lang w:val="et-EE"/>
        </w:rPr>
        <w:t>Pakkuja nimi:</w:t>
      </w:r>
    </w:p>
    <w:p w:rsidR="00FF1516" w:rsidRPr="00231CF2" w:rsidRDefault="00131DC7" w:rsidP="00131DC7">
      <w:pPr>
        <w:spacing w:before="120"/>
        <w:rPr>
          <w:strike w:val="0"/>
        </w:rPr>
      </w:pPr>
      <w:r>
        <w:rPr>
          <w:strike w:val="0"/>
          <w:lang w:val="et-EE"/>
        </w:rPr>
        <w:t>Pakkuja registrikood:</w:t>
      </w:r>
    </w:p>
    <w:p w:rsidR="00FF1516" w:rsidRPr="00231CF2" w:rsidRDefault="00FF1516" w:rsidP="00131DC7">
      <w:pPr>
        <w:spacing w:before="120"/>
        <w:rPr>
          <w:strike w:val="0"/>
        </w:rPr>
      </w:pPr>
    </w:p>
    <w:p w:rsidR="00131DC7" w:rsidRPr="00FF1516" w:rsidRDefault="00131DC7" w:rsidP="00131DC7">
      <w:pPr>
        <w:spacing w:before="120" w:after="120"/>
        <w:jc w:val="center"/>
        <w:rPr>
          <w:b/>
          <w:strike w:val="0"/>
          <w:lang w:val="et-EE"/>
        </w:rPr>
      </w:pPr>
      <w:r w:rsidRPr="00FF1516">
        <w:rPr>
          <w:b/>
          <w:strike w:val="0"/>
          <w:lang w:val="et-EE"/>
        </w:rPr>
        <w:t>PAKKUMUSE MAKSUMUSTABEL</w:t>
      </w:r>
    </w:p>
    <w:tbl>
      <w:tblPr>
        <w:tblW w:w="16097" w:type="dxa"/>
        <w:tblInd w:w="93" w:type="dxa"/>
        <w:tblLook w:val="04A0"/>
      </w:tblPr>
      <w:tblGrid>
        <w:gridCol w:w="554"/>
        <w:gridCol w:w="3179"/>
        <w:gridCol w:w="2175"/>
        <w:gridCol w:w="1060"/>
        <w:gridCol w:w="622"/>
        <w:gridCol w:w="827"/>
        <w:gridCol w:w="365"/>
        <w:gridCol w:w="595"/>
        <w:gridCol w:w="365"/>
        <w:gridCol w:w="595"/>
        <w:gridCol w:w="365"/>
        <w:gridCol w:w="595"/>
        <w:gridCol w:w="365"/>
        <w:gridCol w:w="595"/>
        <w:gridCol w:w="365"/>
        <w:gridCol w:w="595"/>
        <w:gridCol w:w="365"/>
        <w:gridCol w:w="595"/>
        <w:gridCol w:w="365"/>
        <w:gridCol w:w="595"/>
        <w:gridCol w:w="960"/>
      </w:tblGrid>
      <w:tr w:rsidR="00FF1516" w:rsidRPr="00FF1516" w:rsidTr="008D7DB6">
        <w:trPr>
          <w:gridAfter w:val="2"/>
          <w:wAfter w:w="1555" w:type="dxa"/>
          <w:trHeight w:val="300"/>
        </w:trPr>
        <w:tc>
          <w:tcPr>
            <w:tcW w:w="8782" w:type="dxa"/>
            <w:gridSpan w:val="7"/>
            <w:noWrap/>
            <w:vAlign w:val="bottom"/>
            <w:hideMark/>
          </w:tcPr>
          <w:p w:rsidR="00FF1516" w:rsidRPr="00FF1516" w:rsidRDefault="00FF1516">
            <w:pPr>
              <w:jc w:val="center"/>
              <w:rPr>
                <w:rFonts w:ascii="Calibri" w:hAnsi="Calibri" w:cs="Calibri"/>
                <w:b/>
                <w:bCs/>
                <w:strike w:val="0"/>
                <w:color w:val="000000"/>
                <w:lang w:eastAsia="ru-RU"/>
              </w:rPr>
            </w:pPr>
          </w:p>
        </w:tc>
        <w:tc>
          <w:tcPr>
            <w:tcW w:w="960" w:type="dxa"/>
            <w:gridSpan w:val="2"/>
            <w:noWrap/>
            <w:vAlign w:val="bottom"/>
            <w:hideMark/>
          </w:tcPr>
          <w:p w:rsidR="00FF1516" w:rsidRPr="00FF1516" w:rsidRDefault="00FF1516">
            <w:pPr>
              <w:spacing w:line="276" w:lineRule="auto"/>
              <w:rPr>
                <w:strike w:val="0"/>
              </w:rPr>
            </w:pPr>
          </w:p>
        </w:tc>
        <w:tc>
          <w:tcPr>
            <w:tcW w:w="960" w:type="dxa"/>
            <w:gridSpan w:val="2"/>
            <w:noWrap/>
            <w:vAlign w:val="bottom"/>
            <w:hideMark/>
          </w:tcPr>
          <w:p w:rsidR="00FF1516" w:rsidRPr="00FF1516" w:rsidRDefault="00FF1516">
            <w:pPr>
              <w:spacing w:line="276" w:lineRule="auto"/>
              <w:rPr>
                <w:strike w:val="0"/>
              </w:rPr>
            </w:pPr>
          </w:p>
        </w:tc>
        <w:tc>
          <w:tcPr>
            <w:tcW w:w="960" w:type="dxa"/>
            <w:gridSpan w:val="2"/>
            <w:noWrap/>
            <w:vAlign w:val="bottom"/>
            <w:hideMark/>
          </w:tcPr>
          <w:p w:rsidR="00FF1516" w:rsidRPr="00FF1516" w:rsidRDefault="00FF1516">
            <w:pPr>
              <w:spacing w:line="276" w:lineRule="auto"/>
              <w:rPr>
                <w:strike w:val="0"/>
              </w:rPr>
            </w:pPr>
          </w:p>
        </w:tc>
        <w:tc>
          <w:tcPr>
            <w:tcW w:w="960" w:type="dxa"/>
            <w:gridSpan w:val="2"/>
            <w:noWrap/>
            <w:vAlign w:val="bottom"/>
            <w:hideMark/>
          </w:tcPr>
          <w:p w:rsidR="00FF1516" w:rsidRPr="00FF1516" w:rsidRDefault="00FF1516">
            <w:pPr>
              <w:spacing w:line="276" w:lineRule="auto"/>
              <w:rPr>
                <w:strike w:val="0"/>
              </w:rPr>
            </w:pPr>
          </w:p>
        </w:tc>
        <w:tc>
          <w:tcPr>
            <w:tcW w:w="960" w:type="dxa"/>
            <w:gridSpan w:val="2"/>
            <w:noWrap/>
            <w:vAlign w:val="bottom"/>
            <w:hideMark/>
          </w:tcPr>
          <w:p w:rsidR="00FF1516" w:rsidRPr="00FF1516" w:rsidRDefault="00FF1516">
            <w:pPr>
              <w:spacing w:line="276" w:lineRule="auto"/>
              <w:rPr>
                <w:strike w:val="0"/>
              </w:rPr>
            </w:pPr>
          </w:p>
        </w:tc>
        <w:tc>
          <w:tcPr>
            <w:tcW w:w="960" w:type="dxa"/>
            <w:gridSpan w:val="2"/>
            <w:noWrap/>
            <w:vAlign w:val="bottom"/>
            <w:hideMark/>
          </w:tcPr>
          <w:p w:rsidR="00FF1516" w:rsidRPr="00FF1516" w:rsidRDefault="00FF1516">
            <w:pPr>
              <w:spacing w:line="276" w:lineRule="auto"/>
              <w:rPr>
                <w:strike w:val="0"/>
              </w:rPr>
            </w:pPr>
          </w:p>
        </w:tc>
      </w:tr>
      <w:tr w:rsidR="008D7DB6" w:rsidRPr="008D7DB6" w:rsidTr="008D7DB6">
        <w:trPr>
          <w:trHeight w:val="300"/>
        </w:trPr>
        <w:tc>
          <w:tcPr>
            <w:tcW w:w="8417" w:type="dxa"/>
            <w:gridSpan w:val="6"/>
            <w:tcBorders>
              <w:top w:val="nil"/>
              <w:left w:val="nil"/>
              <w:bottom w:val="nil"/>
              <w:right w:val="nil"/>
            </w:tcBorders>
            <w:shd w:val="clear" w:color="auto" w:fill="auto"/>
            <w:noWrap/>
            <w:vAlign w:val="bottom"/>
            <w:hideMark/>
          </w:tcPr>
          <w:p w:rsidR="008D7DB6" w:rsidRDefault="008D7DB6" w:rsidP="008D7DB6">
            <w:pPr>
              <w:jc w:val="center"/>
              <w:rPr>
                <w:rFonts w:ascii="Calibri" w:hAnsi="Calibri" w:cs="Calibri"/>
                <w:b/>
                <w:bCs/>
                <w:strike w:val="0"/>
                <w:color w:val="000000"/>
                <w:kern w:val="0"/>
                <w:lang w:val="et-EE" w:eastAsia="ru-RU"/>
              </w:rPr>
            </w:pPr>
            <w:r w:rsidRPr="008D7DB6">
              <w:rPr>
                <w:rFonts w:ascii="Calibri" w:hAnsi="Calibri" w:cs="Calibri"/>
                <w:b/>
                <w:bCs/>
                <w:strike w:val="0"/>
                <w:color w:val="000000"/>
                <w:kern w:val="0"/>
                <w:sz w:val="22"/>
                <w:szCs w:val="22"/>
                <w:lang w:val="ru-RU" w:eastAsia="ru-RU"/>
              </w:rPr>
              <w:t>SEADMETE JA MATERJALIDE TELLIMISSPETSIFIKATSIOON</w:t>
            </w:r>
          </w:p>
          <w:p w:rsidR="008D7DB6" w:rsidRPr="008D7DB6" w:rsidRDefault="008D7DB6" w:rsidP="008D7DB6">
            <w:pPr>
              <w:jc w:val="center"/>
              <w:rPr>
                <w:rFonts w:ascii="Calibri" w:hAnsi="Calibri" w:cs="Calibri"/>
                <w:b/>
                <w:bCs/>
                <w:strike w:val="0"/>
                <w:color w:val="000000"/>
                <w:kern w:val="0"/>
                <w:lang w:val="et-EE"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lang w:val="ru-RU" w:eastAsia="ru-RU"/>
              </w:rPr>
            </w:pPr>
          </w:p>
        </w:tc>
      </w:tr>
      <w:tr w:rsidR="008D7DB6" w:rsidRPr="008D7DB6" w:rsidTr="008D7DB6">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Pos</w:t>
            </w:r>
            <w:proofErr w:type="spellEnd"/>
            <w:r w:rsidRPr="008D7DB6">
              <w:rPr>
                <w:rFonts w:ascii="Calibri" w:hAnsi="Calibri" w:cs="Calibri"/>
                <w:strike w:val="0"/>
                <w:color w:val="000000"/>
                <w:kern w:val="0"/>
                <w:sz w:val="20"/>
                <w:szCs w:val="20"/>
                <w:lang w:val="ru-RU" w:eastAsia="ru-RU"/>
              </w:rPr>
              <w:t>.</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Nimetus</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tehniline</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iseloomustus</w:t>
            </w:r>
            <w:proofErr w:type="spellEnd"/>
          </w:p>
        </w:tc>
        <w:tc>
          <w:tcPr>
            <w:tcW w:w="2175" w:type="dxa"/>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Tuup</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mark</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või</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standart</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Moot</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uhik</w:t>
            </w:r>
            <w:proofErr w:type="spellEnd"/>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Hulk</w:t>
            </w:r>
            <w:proofErr w:type="spellEnd"/>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Markus</w:t>
            </w:r>
            <w:proofErr w:type="spellEnd"/>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841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r w:rsidRPr="008D7DB6">
              <w:rPr>
                <w:rFonts w:ascii="Calibri" w:hAnsi="Calibri" w:cs="Calibri"/>
                <w:b/>
                <w:bCs/>
                <w:strike w:val="0"/>
                <w:color w:val="000000"/>
                <w:kern w:val="0"/>
                <w:sz w:val="20"/>
                <w:szCs w:val="20"/>
                <w:lang w:val="ru-RU" w:eastAsia="ru-RU"/>
              </w:rPr>
              <w:t>1. STANDARTSED ELEKTRISEADMED</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765"/>
        </w:trPr>
        <w:tc>
          <w:tcPr>
            <w:tcW w:w="554" w:type="dxa"/>
            <w:tcBorders>
              <w:top w:val="nil"/>
              <w:left w:val="single" w:sz="4" w:space="0" w:color="auto"/>
              <w:bottom w:val="single" w:sz="4" w:space="0" w:color="auto"/>
              <w:right w:val="single" w:sz="4" w:space="0" w:color="auto"/>
            </w:tcBorders>
            <w:shd w:val="clear" w:color="auto" w:fill="auto"/>
            <w:noWrap/>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K-1</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Kaheksa</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tsooniga</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keskseade</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J424</w:t>
            </w:r>
            <w:proofErr w:type="spellEnd"/>
            <w:r w:rsidRPr="008D7DB6">
              <w:rPr>
                <w:rFonts w:ascii="Calibri" w:hAnsi="Calibri" w:cs="Calibri"/>
                <w:strike w:val="0"/>
                <w:color w:val="000000"/>
                <w:kern w:val="0"/>
                <w:sz w:val="20"/>
                <w:szCs w:val="20"/>
                <w:lang w:eastAsia="ru-RU"/>
              </w:rPr>
              <w:t xml:space="preserve">-8 </w:t>
            </w:r>
            <w:proofErr w:type="spellStart"/>
            <w:r w:rsidRPr="008D7DB6">
              <w:rPr>
                <w:rFonts w:ascii="Calibri" w:hAnsi="Calibri" w:cs="Calibri"/>
                <w:strike w:val="0"/>
                <w:color w:val="000000"/>
                <w:kern w:val="0"/>
                <w:sz w:val="20"/>
                <w:szCs w:val="20"/>
                <w:lang w:eastAsia="ru-RU"/>
              </w:rPr>
              <w:t>sarja</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Bentel</w:t>
            </w:r>
            <w:proofErr w:type="spellEnd"/>
            <w:r w:rsidRPr="008D7DB6">
              <w:rPr>
                <w:rFonts w:ascii="Calibri" w:hAnsi="Calibri" w:cs="Calibri"/>
                <w:strike w:val="0"/>
                <w:color w:val="000000"/>
                <w:kern w:val="0"/>
                <w:sz w:val="20"/>
                <w:szCs w:val="20"/>
                <w:lang w:eastAsia="ru-RU"/>
              </w:rPr>
              <w:t xml:space="preserve"> Security/</w:t>
            </w:r>
            <w:proofErr w:type="spellStart"/>
            <w:r w:rsidRPr="008D7DB6">
              <w:rPr>
                <w:rFonts w:ascii="Calibri" w:hAnsi="Calibri" w:cs="Calibri"/>
                <w:strike w:val="0"/>
                <w:color w:val="000000"/>
                <w:kern w:val="0"/>
                <w:sz w:val="20"/>
                <w:szCs w:val="20"/>
                <w:lang w:eastAsia="ru-RU"/>
              </w:rPr>
              <w:t>Itaalia</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mikroprotsessoriga</w:t>
            </w:r>
            <w:proofErr w:type="spellEnd"/>
            <w:r w:rsidRPr="008D7DB6">
              <w:rPr>
                <w:rFonts w:ascii="Calibri" w:hAnsi="Calibri" w:cs="Calibri"/>
                <w:strike w:val="0"/>
                <w:color w:val="000000"/>
                <w:kern w:val="0"/>
                <w:sz w:val="20"/>
                <w:szCs w:val="20"/>
                <w:lang w:eastAsia="ru-RU"/>
              </w:rPr>
              <w:t>, EN-54</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J424-8</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1020"/>
        </w:trPr>
        <w:tc>
          <w:tcPr>
            <w:tcW w:w="554" w:type="dxa"/>
            <w:tcBorders>
              <w:top w:val="nil"/>
              <w:left w:val="single" w:sz="4" w:space="0" w:color="auto"/>
              <w:bottom w:val="single" w:sz="4" w:space="0" w:color="auto"/>
              <w:right w:val="single" w:sz="4" w:space="0" w:color="auto"/>
            </w:tcBorders>
            <w:shd w:val="clear" w:color="auto" w:fill="auto"/>
            <w:noWrap/>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K-1</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Bentel</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J400</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EXB</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Laendus</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moodul</w:t>
            </w:r>
            <w:proofErr w:type="spellEnd"/>
            <w:r w:rsidRPr="008D7DB6">
              <w:rPr>
                <w:rFonts w:ascii="Calibri" w:hAnsi="Calibri" w:cs="Calibri"/>
                <w:strike w:val="0"/>
                <w:color w:val="000000"/>
                <w:kern w:val="0"/>
                <w:sz w:val="20"/>
                <w:szCs w:val="20"/>
                <w:lang w:eastAsia="ru-RU"/>
              </w:rPr>
              <w:t xml:space="preserve"> 8 </w:t>
            </w:r>
            <w:proofErr w:type="spellStart"/>
            <w:r w:rsidRPr="008D7DB6">
              <w:rPr>
                <w:rFonts w:ascii="Calibri" w:hAnsi="Calibri" w:cs="Calibri"/>
                <w:strike w:val="0"/>
                <w:color w:val="000000"/>
                <w:kern w:val="0"/>
                <w:sz w:val="20"/>
                <w:szCs w:val="20"/>
                <w:lang w:eastAsia="ru-RU"/>
              </w:rPr>
              <w:t>tsooniline</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J424</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keskseadmele</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sarja</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Bentel</w:t>
            </w:r>
            <w:proofErr w:type="spellEnd"/>
            <w:r w:rsidRPr="008D7DB6">
              <w:rPr>
                <w:rFonts w:ascii="Calibri" w:hAnsi="Calibri" w:cs="Calibri"/>
                <w:strike w:val="0"/>
                <w:color w:val="000000"/>
                <w:kern w:val="0"/>
                <w:sz w:val="20"/>
                <w:szCs w:val="20"/>
                <w:lang w:eastAsia="ru-RU"/>
              </w:rPr>
              <w:t xml:space="preserve"> Security/</w:t>
            </w:r>
            <w:proofErr w:type="spellStart"/>
            <w:r w:rsidRPr="008D7DB6">
              <w:rPr>
                <w:rFonts w:ascii="Calibri" w:hAnsi="Calibri" w:cs="Calibri"/>
                <w:strike w:val="0"/>
                <w:color w:val="000000"/>
                <w:kern w:val="0"/>
                <w:sz w:val="20"/>
                <w:szCs w:val="20"/>
                <w:lang w:eastAsia="ru-RU"/>
              </w:rPr>
              <w:t>Itaaöia</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mikroprotsessoriga</w:t>
            </w:r>
            <w:proofErr w:type="spellEnd"/>
            <w:r w:rsidRPr="008D7DB6">
              <w:rPr>
                <w:rFonts w:ascii="Calibri" w:hAnsi="Calibri" w:cs="Calibri"/>
                <w:strike w:val="0"/>
                <w:color w:val="000000"/>
                <w:kern w:val="0"/>
                <w:sz w:val="20"/>
                <w:szCs w:val="20"/>
                <w:lang w:eastAsia="ru-RU"/>
              </w:rPr>
              <w:t>, EN-54</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J400 EXPB</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76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Optiline</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suitsudetektor</w:t>
            </w:r>
            <w:proofErr w:type="spellEnd"/>
            <w:r w:rsidRPr="008D7DB6">
              <w:rPr>
                <w:rFonts w:ascii="Calibri" w:hAnsi="Calibri" w:cs="Calibri"/>
                <w:strike w:val="0"/>
                <w:color w:val="000000"/>
                <w:kern w:val="0"/>
                <w:sz w:val="20"/>
                <w:szCs w:val="20"/>
                <w:lang w:eastAsia="ru-RU"/>
              </w:rPr>
              <w:t xml:space="preserve"> Apollo Fire Detectors </w:t>
            </w:r>
            <w:proofErr w:type="spellStart"/>
            <w:r w:rsidRPr="008D7DB6">
              <w:rPr>
                <w:rFonts w:ascii="Calibri" w:hAnsi="Calibri" w:cs="Calibri"/>
                <w:strike w:val="0"/>
                <w:color w:val="000000"/>
                <w:kern w:val="0"/>
                <w:sz w:val="20"/>
                <w:szCs w:val="20"/>
                <w:lang w:eastAsia="ru-RU"/>
              </w:rPr>
              <w:t>Ltd.ISO</w:t>
            </w:r>
            <w:proofErr w:type="spellEnd"/>
            <w:r w:rsidRPr="008D7DB6">
              <w:rPr>
                <w:rFonts w:ascii="Calibri" w:hAnsi="Calibri" w:cs="Calibri"/>
                <w:strike w:val="0"/>
                <w:color w:val="000000"/>
                <w:kern w:val="0"/>
                <w:sz w:val="20"/>
                <w:szCs w:val="20"/>
                <w:lang w:eastAsia="ru-RU"/>
              </w:rPr>
              <w:t xml:space="preserve"> 9001:2000 </w:t>
            </w:r>
            <w:proofErr w:type="spellStart"/>
            <w:r w:rsidRPr="008D7DB6">
              <w:rPr>
                <w:rFonts w:ascii="Calibri" w:hAnsi="Calibri" w:cs="Calibri"/>
                <w:strike w:val="0"/>
                <w:color w:val="000000"/>
                <w:kern w:val="0"/>
                <w:sz w:val="20"/>
                <w:szCs w:val="20"/>
                <w:lang w:eastAsia="ru-RU"/>
              </w:rPr>
              <w:t>Vastavusdeklaratsioon</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Nr,11</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ORB-OP-12001</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188</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102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Detektori</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standardalus</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Orbis</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Appolo</w:t>
            </w:r>
            <w:proofErr w:type="spellEnd"/>
            <w:r w:rsidRPr="008D7DB6">
              <w:rPr>
                <w:rFonts w:ascii="Calibri" w:hAnsi="Calibri" w:cs="Calibri"/>
                <w:strike w:val="0"/>
                <w:color w:val="000000"/>
                <w:kern w:val="0"/>
                <w:sz w:val="20"/>
                <w:szCs w:val="20"/>
                <w:lang w:eastAsia="ru-RU"/>
              </w:rPr>
              <w:t xml:space="preserve"> Fire Detectors </w:t>
            </w:r>
            <w:proofErr w:type="spellStart"/>
            <w:r w:rsidRPr="008D7DB6">
              <w:rPr>
                <w:rFonts w:ascii="Calibri" w:hAnsi="Calibri" w:cs="Calibri"/>
                <w:strike w:val="0"/>
                <w:color w:val="000000"/>
                <w:kern w:val="0"/>
                <w:sz w:val="20"/>
                <w:szCs w:val="20"/>
                <w:lang w:eastAsia="ru-RU"/>
              </w:rPr>
              <w:t>Ltd.ISO</w:t>
            </w:r>
            <w:proofErr w:type="spellEnd"/>
            <w:r w:rsidRPr="008D7DB6">
              <w:rPr>
                <w:rFonts w:ascii="Calibri" w:hAnsi="Calibri" w:cs="Calibri"/>
                <w:strike w:val="0"/>
                <w:color w:val="000000"/>
                <w:kern w:val="0"/>
                <w:sz w:val="20"/>
                <w:szCs w:val="20"/>
                <w:lang w:eastAsia="ru-RU"/>
              </w:rPr>
              <w:t xml:space="preserve"> 9001:2000 </w:t>
            </w:r>
            <w:proofErr w:type="spellStart"/>
            <w:r w:rsidRPr="008D7DB6">
              <w:rPr>
                <w:rFonts w:ascii="Calibri" w:hAnsi="Calibri" w:cs="Calibri"/>
                <w:strike w:val="0"/>
                <w:color w:val="000000"/>
                <w:kern w:val="0"/>
                <w:sz w:val="20"/>
                <w:szCs w:val="20"/>
                <w:lang w:eastAsia="ru-RU"/>
              </w:rPr>
              <w:t>Vastavusdeklaratsioon</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Nr.11</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ORB-MB-00012</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188</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76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eastAsia="ru-RU"/>
              </w:rPr>
              <w:t xml:space="preserve">Banshee </w:t>
            </w:r>
            <w:proofErr w:type="spellStart"/>
            <w:r w:rsidRPr="008D7DB6">
              <w:rPr>
                <w:rFonts w:ascii="Calibri" w:hAnsi="Calibri" w:cs="Calibri"/>
                <w:strike w:val="0"/>
                <w:color w:val="000000"/>
                <w:kern w:val="0"/>
                <w:sz w:val="20"/>
                <w:szCs w:val="20"/>
                <w:lang w:eastAsia="ru-RU"/>
              </w:rPr>
              <w:t>sisesireen</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12ma</w:t>
            </w:r>
            <w:proofErr w:type="spellEnd"/>
            <w:r w:rsidRPr="008D7DB6">
              <w:rPr>
                <w:rFonts w:ascii="Calibri" w:hAnsi="Calibri" w:cs="Calibri"/>
                <w:strike w:val="0"/>
                <w:color w:val="000000"/>
                <w:kern w:val="0"/>
                <w:sz w:val="20"/>
                <w:szCs w:val="20"/>
                <w:lang w:eastAsia="ru-RU"/>
              </w:rPr>
              <w:t xml:space="preserve"> 105 dB@ </w:t>
            </w:r>
            <w:proofErr w:type="spellStart"/>
            <w:r w:rsidRPr="008D7DB6">
              <w:rPr>
                <w:rFonts w:ascii="Calibri" w:hAnsi="Calibri" w:cs="Calibri"/>
                <w:strike w:val="0"/>
                <w:color w:val="000000"/>
                <w:kern w:val="0"/>
                <w:sz w:val="20"/>
                <w:szCs w:val="20"/>
                <w:lang w:eastAsia="ru-RU"/>
              </w:rPr>
              <w:t>1m</w:t>
            </w:r>
            <w:proofErr w:type="spellEnd"/>
            <w:r w:rsidRPr="008D7DB6">
              <w:rPr>
                <w:rFonts w:ascii="Calibri" w:hAnsi="Calibri" w:cs="Calibri"/>
                <w:strike w:val="0"/>
                <w:color w:val="000000"/>
                <w:kern w:val="0"/>
                <w:sz w:val="20"/>
                <w:szCs w:val="20"/>
                <w:lang w:eastAsia="ru-RU"/>
              </w:rPr>
              <w:t xml:space="preserve">, -40-+70 C, </w:t>
            </w:r>
            <w:proofErr w:type="spellStart"/>
            <w:r w:rsidRPr="008D7DB6">
              <w:rPr>
                <w:rFonts w:ascii="Calibri" w:hAnsi="Calibri" w:cs="Calibri"/>
                <w:strike w:val="0"/>
                <w:color w:val="000000"/>
                <w:kern w:val="0"/>
                <w:sz w:val="20"/>
                <w:szCs w:val="20"/>
                <w:lang w:eastAsia="ru-RU"/>
              </w:rPr>
              <w:t>punane</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892A</w:t>
            </w:r>
            <w:proofErr w:type="spellEnd"/>
            <w:r w:rsidRPr="008D7DB6">
              <w:rPr>
                <w:rFonts w:ascii="Calibri" w:hAnsi="Calibri" w:cs="Calibri"/>
                <w:strike w:val="0"/>
                <w:color w:val="000000"/>
                <w:kern w:val="0"/>
                <w:sz w:val="20"/>
                <w:szCs w:val="20"/>
                <w:lang w:eastAsia="ru-RU"/>
              </w:rPr>
              <w:t xml:space="preserve">. </w:t>
            </w:r>
            <w:r w:rsidRPr="008D7DB6">
              <w:rPr>
                <w:rFonts w:ascii="Calibri" w:hAnsi="Calibri" w:cs="Calibri"/>
                <w:strike w:val="0"/>
                <w:color w:val="000000"/>
                <w:kern w:val="0"/>
                <w:sz w:val="20"/>
                <w:szCs w:val="20"/>
                <w:lang w:val="ru-RU" w:eastAsia="ru-RU"/>
              </w:rPr>
              <w:t>IP54/ROLPS/</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892A</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15</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5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r w:rsidRPr="008D7DB6">
              <w:rPr>
                <w:rFonts w:ascii="Calibri" w:hAnsi="Calibri" w:cs="Calibri"/>
                <w:strike w:val="0"/>
                <w:color w:val="000000"/>
                <w:kern w:val="0"/>
                <w:sz w:val="20"/>
                <w:szCs w:val="20"/>
                <w:lang w:eastAsia="ru-RU"/>
              </w:rPr>
              <w:t xml:space="preserve">Banshee </w:t>
            </w:r>
            <w:proofErr w:type="spellStart"/>
            <w:r w:rsidRPr="008D7DB6">
              <w:rPr>
                <w:rFonts w:ascii="Calibri" w:hAnsi="Calibri" w:cs="Calibri"/>
                <w:strike w:val="0"/>
                <w:color w:val="000000"/>
                <w:kern w:val="0"/>
                <w:sz w:val="20"/>
                <w:szCs w:val="20"/>
                <w:lang w:eastAsia="ru-RU"/>
              </w:rPr>
              <w:t>valissireen</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12ma</w:t>
            </w:r>
            <w:proofErr w:type="spellEnd"/>
            <w:r w:rsidRPr="008D7DB6">
              <w:rPr>
                <w:rFonts w:ascii="Calibri" w:hAnsi="Calibri" w:cs="Calibri"/>
                <w:strike w:val="0"/>
                <w:color w:val="000000"/>
                <w:kern w:val="0"/>
                <w:sz w:val="20"/>
                <w:szCs w:val="20"/>
                <w:lang w:eastAsia="ru-RU"/>
              </w:rPr>
              <w:t xml:space="preserve"> 105 dB@ </w:t>
            </w:r>
            <w:proofErr w:type="spellStart"/>
            <w:r w:rsidRPr="008D7DB6">
              <w:rPr>
                <w:rFonts w:ascii="Calibri" w:hAnsi="Calibri" w:cs="Calibri"/>
                <w:strike w:val="0"/>
                <w:color w:val="000000"/>
                <w:kern w:val="0"/>
                <w:sz w:val="20"/>
                <w:szCs w:val="20"/>
                <w:lang w:eastAsia="ru-RU"/>
              </w:rPr>
              <w:t>1m</w:t>
            </w:r>
            <w:proofErr w:type="spellEnd"/>
            <w:r w:rsidRPr="008D7DB6">
              <w:rPr>
                <w:rFonts w:ascii="Calibri" w:hAnsi="Calibri" w:cs="Calibri"/>
                <w:strike w:val="0"/>
                <w:color w:val="000000"/>
                <w:kern w:val="0"/>
                <w:sz w:val="20"/>
                <w:szCs w:val="20"/>
                <w:lang w:eastAsia="ru-RU"/>
              </w:rPr>
              <w:t xml:space="preserve">,-40-+70 C, </w:t>
            </w:r>
            <w:proofErr w:type="spellStart"/>
            <w:r w:rsidRPr="008D7DB6">
              <w:rPr>
                <w:rFonts w:ascii="Calibri" w:hAnsi="Calibri" w:cs="Calibri"/>
                <w:strike w:val="0"/>
                <w:color w:val="000000"/>
                <w:kern w:val="0"/>
                <w:sz w:val="20"/>
                <w:szCs w:val="20"/>
                <w:lang w:eastAsia="ru-RU"/>
              </w:rPr>
              <w:t>punane</w:t>
            </w:r>
            <w:proofErr w:type="spellEnd"/>
            <w:r w:rsidRPr="008D7DB6">
              <w:rPr>
                <w:rFonts w:ascii="Calibri" w:hAnsi="Calibri" w:cs="Calibri"/>
                <w:strike w:val="0"/>
                <w:color w:val="000000"/>
                <w:kern w:val="0"/>
                <w:sz w:val="20"/>
                <w:szCs w:val="20"/>
                <w:lang w:eastAsia="ru-RU"/>
              </w:rPr>
              <w:t xml:space="preserve"> 893 A. IP66</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893A</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5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Distantne</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LED</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valgusdiood</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indikaator</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BF318</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145</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kasiteadusti</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CXM</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CXM</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19</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Kokku</w:t>
            </w:r>
            <w:proofErr w:type="spellEnd"/>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8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r w:rsidRPr="008D7DB6">
              <w:rPr>
                <w:rFonts w:ascii="Calibri" w:hAnsi="Calibri" w:cs="Calibri"/>
                <w:b/>
                <w:bCs/>
                <w:strike w:val="0"/>
                <w:color w:val="000000"/>
                <w:kern w:val="0"/>
                <w:sz w:val="20"/>
                <w:szCs w:val="20"/>
                <w:lang w:val="ru-RU" w:eastAsia="ru-RU"/>
              </w:rPr>
              <w:t>2. KAABLITOODED</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5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Tulekindel</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kaabel</w:t>
            </w:r>
            <w:proofErr w:type="spellEnd"/>
            <w:r w:rsidRPr="008D7DB6">
              <w:rPr>
                <w:rFonts w:ascii="Calibri" w:hAnsi="Calibri" w:cs="Calibri"/>
                <w:strike w:val="0"/>
                <w:color w:val="000000"/>
                <w:kern w:val="0"/>
                <w:sz w:val="20"/>
                <w:szCs w:val="20"/>
                <w:lang w:eastAsia="ru-RU"/>
              </w:rPr>
              <w:t>, 950 C Pirelli FP200 2*1.0mm2+1,0</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FP200</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700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5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Tulekindel</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kaabel</w:t>
            </w:r>
            <w:proofErr w:type="spellEnd"/>
            <w:r w:rsidRPr="008D7DB6">
              <w:rPr>
                <w:rFonts w:ascii="Calibri" w:hAnsi="Calibri" w:cs="Calibri"/>
                <w:strike w:val="0"/>
                <w:color w:val="000000"/>
                <w:kern w:val="0"/>
                <w:sz w:val="20"/>
                <w:szCs w:val="20"/>
                <w:lang w:eastAsia="ru-RU"/>
              </w:rPr>
              <w:t>, 950 C Pirelli FP200 4*1.0mm2+1,0</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FP200</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50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Kaabel</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BK2</w:t>
            </w:r>
            <w:proofErr w:type="spellEnd"/>
            <w:r w:rsidRPr="008D7DB6">
              <w:rPr>
                <w:rFonts w:ascii="Calibri" w:hAnsi="Calibri" w:cs="Calibri"/>
                <w:strike w:val="0"/>
                <w:color w:val="000000"/>
                <w:kern w:val="0"/>
                <w:sz w:val="20"/>
                <w:szCs w:val="20"/>
                <w:lang w:val="ru-RU" w:eastAsia="ru-RU"/>
              </w:rPr>
              <w:t xml:space="preserve"> 2*0.8+0.5</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BK2</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1800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Kaabel</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BK4</w:t>
            </w:r>
            <w:proofErr w:type="spellEnd"/>
            <w:r w:rsidRPr="008D7DB6">
              <w:rPr>
                <w:rFonts w:ascii="Calibri" w:hAnsi="Calibri" w:cs="Calibri"/>
                <w:strike w:val="0"/>
                <w:color w:val="000000"/>
                <w:kern w:val="0"/>
                <w:sz w:val="20"/>
                <w:szCs w:val="20"/>
                <w:lang w:val="ru-RU" w:eastAsia="ru-RU"/>
              </w:rPr>
              <w:t xml:space="preserve"> 4*0.8+0,5</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BK4</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Kaabel</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MMSA</w:t>
            </w:r>
            <w:proofErr w:type="spellEnd"/>
            <w:r w:rsidRPr="008D7DB6">
              <w:rPr>
                <w:rFonts w:ascii="Calibri" w:hAnsi="Calibri" w:cs="Calibri"/>
                <w:strike w:val="0"/>
                <w:color w:val="000000"/>
                <w:kern w:val="0"/>
                <w:sz w:val="20"/>
                <w:szCs w:val="20"/>
                <w:lang w:val="ru-RU" w:eastAsia="ru-RU"/>
              </w:rPr>
              <w:t xml:space="preserve"> 12*0.8+0,8</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MMSA</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150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lastRenderedPageBreak/>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Kaabel</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MMSA</w:t>
            </w:r>
            <w:proofErr w:type="spellEnd"/>
            <w:r w:rsidRPr="008D7DB6">
              <w:rPr>
                <w:rFonts w:ascii="Calibri" w:hAnsi="Calibri" w:cs="Calibri"/>
                <w:strike w:val="0"/>
                <w:color w:val="000000"/>
                <w:kern w:val="0"/>
                <w:sz w:val="20"/>
                <w:szCs w:val="20"/>
                <w:lang w:val="ru-RU" w:eastAsia="ru-RU"/>
              </w:rPr>
              <w:t xml:space="preserve"> 20*0.8+0,8</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MMSA</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450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Vaskkaabel</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MK-6mm2</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MK</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80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5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eastAsia="ru-RU"/>
              </w:rPr>
            </w:pPr>
            <w:proofErr w:type="spellStart"/>
            <w:r w:rsidRPr="008D7DB6">
              <w:rPr>
                <w:rFonts w:ascii="Calibri" w:hAnsi="Calibri" w:cs="Calibri"/>
                <w:strike w:val="0"/>
                <w:color w:val="000000"/>
                <w:kern w:val="0"/>
                <w:sz w:val="20"/>
                <w:szCs w:val="20"/>
                <w:lang w:eastAsia="ru-RU"/>
              </w:rPr>
              <w:t>Tulekindel</w:t>
            </w:r>
            <w:proofErr w:type="spellEnd"/>
            <w:r w:rsidRPr="008D7DB6">
              <w:rPr>
                <w:rFonts w:ascii="Calibri" w:hAnsi="Calibri" w:cs="Calibri"/>
                <w:strike w:val="0"/>
                <w:color w:val="000000"/>
                <w:kern w:val="0"/>
                <w:sz w:val="20"/>
                <w:szCs w:val="20"/>
                <w:lang w:eastAsia="ru-RU"/>
              </w:rPr>
              <w:t xml:space="preserve"> </w:t>
            </w:r>
            <w:proofErr w:type="spellStart"/>
            <w:r w:rsidRPr="008D7DB6">
              <w:rPr>
                <w:rFonts w:ascii="Calibri" w:hAnsi="Calibri" w:cs="Calibri"/>
                <w:strike w:val="0"/>
                <w:color w:val="000000"/>
                <w:kern w:val="0"/>
                <w:sz w:val="20"/>
                <w:szCs w:val="20"/>
                <w:lang w:eastAsia="ru-RU"/>
              </w:rPr>
              <w:t>kaabel</w:t>
            </w:r>
            <w:proofErr w:type="spellEnd"/>
            <w:r w:rsidRPr="008D7DB6">
              <w:rPr>
                <w:rFonts w:ascii="Calibri" w:hAnsi="Calibri" w:cs="Calibri"/>
                <w:strike w:val="0"/>
                <w:color w:val="000000"/>
                <w:kern w:val="0"/>
                <w:sz w:val="20"/>
                <w:szCs w:val="20"/>
                <w:lang w:eastAsia="ru-RU"/>
              </w:rPr>
              <w:t>, 950 C Pirelli FP200 2*2,5mm2+2,5</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FP200</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150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Kokku</w:t>
            </w:r>
            <w:proofErr w:type="spellEnd"/>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841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r w:rsidRPr="008D7DB6">
              <w:rPr>
                <w:rFonts w:ascii="Calibri" w:hAnsi="Calibri" w:cs="Calibri"/>
                <w:b/>
                <w:bCs/>
                <w:strike w:val="0"/>
                <w:color w:val="000000"/>
                <w:kern w:val="0"/>
                <w:sz w:val="20"/>
                <w:szCs w:val="20"/>
                <w:lang w:val="ru-RU" w:eastAsia="ru-RU"/>
              </w:rPr>
              <w:t>3. MATERJALID</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Kinnistusklambrid</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Pakk</w:t>
            </w:r>
            <w:proofErr w:type="spellEnd"/>
            <w:r w:rsidRPr="008D7DB6">
              <w:rPr>
                <w:rFonts w:ascii="Calibri" w:hAnsi="Calibri" w:cs="Calibri"/>
                <w:strike w:val="0"/>
                <w:color w:val="000000"/>
                <w:kern w:val="0"/>
                <w:sz w:val="20"/>
                <w:szCs w:val="20"/>
                <w:lang w:val="ru-RU" w:eastAsia="ru-RU"/>
              </w:rPr>
              <w:t>.</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123</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Akud</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12V</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26Ah</w:t>
            </w:r>
            <w:proofErr w:type="spellEnd"/>
            <w:r w:rsidRPr="008D7DB6">
              <w:rPr>
                <w:rFonts w:ascii="Calibri" w:hAnsi="Calibri" w:cs="Calibri"/>
                <w:strike w:val="0"/>
                <w:color w:val="000000"/>
                <w:kern w:val="0"/>
                <w:sz w:val="20"/>
                <w:szCs w:val="20"/>
                <w:lang w:val="ru-RU" w:eastAsia="ru-RU"/>
              </w:rPr>
              <w:t>. T1226</w:t>
            </w:r>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C 12</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2</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Harukarp</w:t>
            </w:r>
            <w:proofErr w:type="spellEnd"/>
            <w:r w:rsidRPr="008D7DB6">
              <w:rPr>
                <w:rFonts w:ascii="Calibri" w:hAnsi="Calibri" w:cs="Calibri"/>
                <w:strike w:val="0"/>
                <w:color w:val="000000"/>
                <w:kern w:val="0"/>
                <w:sz w:val="20"/>
                <w:szCs w:val="20"/>
                <w:lang w:val="ru-RU" w:eastAsia="ru-RU"/>
              </w:rPr>
              <w:t xml:space="preserve"> 24*2 </w:t>
            </w:r>
            <w:proofErr w:type="spellStart"/>
            <w:r w:rsidRPr="008D7DB6">
              <w:rPr>
                <w:rFonts w:ascii="Calibri" w:hAnsi="Calibri" w:cs="Calibri"/>
                <w:strike w:val="0"/>
                <w:color w:val="000000"/>
                <w:kern w:val="0"/>
                <w:sz w:val="20"/>
                <w:szCs w:val="20"/>
                <w:lang w:val="ru-RU" w:eastAsia="ru-RU"/>
              </w:rPr>
              <w:t>klemmiga</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A 31</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4</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Loputakisti</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27</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Toru</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PVC</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Dy-15</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mm</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m</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50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Teateedastaja</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Trafo</w:t>
            </w:r>
            <w:proofErr w:type="spellEnd"/>
            <w:r w:rsidRPr="008D7DB6">
              <w:rPr>
                <w:rFonts w:ascii="Calibri" w:hAnsi="Calibri" w:cs="Calibri"/>
                <w:strike w:val="0"/>
                <w:color w:val="000000"/>
                <w:kern w:val="0"/>
                <w:sz w:val="20"/>
                <w:szCs w:val="20"/>
                <w:lang w:val="ru-RU" w:eastAsia="ru-RU"/>
              </w:rPr>
              <w:t xml:space="preserve"> 220/24 </w:t>
            </w:r>
            <w:proofErr w:type="spellStart"/>
            <w:r w:rsidRPr="008D7DB6">
              <w:rPr>
                <w:rFonts w:ascii="Calibri" w:hAnsi="Calibri" w:cs="Calibri"/>
                <w:strike w:val="0"/>
                <w:color w:val="000000"/>
                <w:kern w:val="0"/>
                <w:sz w:val="20"/>
                <w:szCs w:val="20"/>
                <w:lang w:val="ru-RU" w:eastAsia="ru-RU"/>
              </w:rPr>
              <w:t>V</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TK.</w:t>
            </w:r>
          </w:p>
        </w:tc>
        <w:tc>
          <w:tcPr>
            <w:tcW w:w="622"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Kokku</w:t>
            </w:r>
            <w:proofErr w:type="spellEnd"/>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Muud</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tööd</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objekt</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622"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Kokku</w:t>
            </w:r>
            <w:proofErr w:type="spellEnd"/>
            <w:r w:rsidRPr="008D7DB6">
              <w:rPr>
                <w:rFonts w:ascii="Calibri" w:hAnsi="Calibri" w:cs="Calibri"/>
                <w:b/>
                <w:bCs/>
                <w:strike w:val="0"/>
                <w:color w:val="000000"/>
                <w:kern w:val="0"/>
                <w:sz w:val="20"/>
                <w:szCs w:val="20"/>
                <w:lang w:val="ru-RU" w:eastAsia="ru-RU"/>
              </w:rPr>
              <w:t xml:space="preserve"> 1+2+3</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3179"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Abitööd</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lisakulu</w:t>
            </w:r>
            <w:proofErr w:type="spellEnd"/>
            <w:r w:rsidRPr="008D7DB6">
              <w:rPr>
                <w:rFonts w:ascii="Calibri" w:hAnsi="Calibri" w:cs="Calibri"/>
                <w:strike w:val="0"/>
                <w:color w:val="000000"/>
                <w:kern w:val="0"/>
                <w:sz w:val="20"/>
                <w:szCs w:val="20"/>
                <w:lang w:val="ru-RU" w:eastAsia="ru-RU"/>
              </w:rPr>
              <w:t xml:space="preserve">, </w:t>
            </w:r>
            <w:proofErr w:type="spellStart"/>
            <w:r w:rsidRPr="008D7DB6">
              <w:rPr>
                <w:rFonts w:ascii="Calibri" w:hAnsi="Calibri" w:cs="Calibri"/>
                <w:strike w:val="0"/>
                <w:color w:val="000000"/>
                <w:kern w:val="0"/>
                <w:sz w:val="20"/>
                <w:szCs w:val="20"/>
                <w:lang w:val="ru-RU" w:eastAsia="ru-RU"/>
              </w:rPr>
              <w:t>transport</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proofErr w:type="spellStart"/>
            <w:r w:rsidRPr="008D7DB6">
              <w:rPr>
                <w:rFonts w:ascii="Calibri" w:hAnsi="Calibri" w:cs="Calibri"/>
                <w:strike w:val="0"/>
                <w:color w:val="000000"/>
                <w:kern w:val="0"/>
                <w:sz w:val="20"/>
                <w:szCs w:val="20"/>
                <w:lang w:val="ru-RU" w:eastAsia="ru-RU"/>
              </w:rPr>
              <w:t>objekt</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rsidR="008D7DB6" w:rsidRPr="008D7DB6" w:rsidRDefault="008D7DB6" w:rsidP="008D7DB6">
            <w:pPr>
              <w:jc w:val="cente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1</w:t>
            </w:r>
          </w:p>
        </w:tc>
        <w:tc>
          <w:tcPr>
            <w:tcW w:w="622"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Kokku</w:t>
            </w:r>
            <w:proofErr w:type="spellEnd"/>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Käibemaks</w:t>
            </w:r>
            <w:proofErr w:type="spellEnd"/>
            <w:r w:rsidRPr="008D7DB6">
              <w:rPr>
                <w:rFonts w:ascii="Calibri" w:hAnsi="Calibri" w:cs="Calibri"/>
                <w:b/>
                <w:bCs/>
                <w:strike w:val="0"/>
                <w:color w:val="000000"/>
                <w:kern w:val="0"/>
                <w:sz w:val="20"/>
                <w:szCs w:val="20"/>
                <w:lang w:val="ru-RU" w:eastAsia="ru-RU"/>
              </w:rPr>
              <w:t xml:space="preserve"> 20%</w:t>
            </w:r>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7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b/>
                <w:bCs/>
                <w:strike w:val="0"/>
                <w:color w:val="000000"/>
                <w:kern w:val="0"/>
                <w:sz w:val="20"/>
                <w:szCs w:val="20"/>
                <w:lang w:val="ru-RU" w:eastAsia="ru-RU"/>
              </w:rPr>
            </w:pPr>
            <w:proofErr w:type="spellStart"/>
            <w:r w:rsidRPr="008D7DB6">
              <w:rPr>
                <w:rFonts w:ascii="Calibri" w:hAnsi="Calibri" w:cs="Calibri"/>
                <w:b/>
                <w:bCs/>
                <w:strike w:val="0"/>
                <w:color w:val="000000"/>
                <w:kern w:val="0"/>
                <w:sz w:val="20"/>
                <w:szCs w:val="20"/>
                <w:lang w:val="ru-RU" w:eastAsia="ru-RU"/>
              </w:rPr>
              <w:t>Pakkumuse</w:t>
            </w:r>
            <w:proofErr w:type="spellEnd"/>
            <w:r w:rsidRPr="008D7DB6">
              <w:rPr>
                <w:rFonts w:ascii="Calibri" w:hAnsi="Calibri" w:cs="Calibri"/>
                <w:b/>
                <w:bCs/>
                <w:strike w:val="0"/>
                <w:color w:val="000000"/>
                <w:kern w:val="0"/>
                <w:sz w:val="20"/>
                <w:szCs w:val="20"/>
                <w:lang w:val="ru-RU" w:eastAsia="ru-RU"/>
              </w:rPr>
              <w:t xml:space="preserve"> </w:t>
            </w:r>
            <w:proofErr w:type="spellStart"/>
            <w:r w:rsidRPr="008D7DB6">
              <w:rPr>
                <w:rFonts w:ascii="Calibri" w:hAnsi="Calibri" w:cs="Calibri"/>
                <w:b/>
                <w:bCs/>
                <w:strike w:val="0"/>
                <w:color w:val="000000"/>
                <w:kern w:val="0"/>
                <w:sz w:val="20"/>
                <w:szCs w:val="20"/>
                <w:lang w:val="ru-RU" w:eastAsia="ru-RU"/>
              </w:rPr>
              <w:t>kogumaksumus</w:t>
            </w:r>
            <w:proofErr w:type="spellEnd"/>
            <w:r w:rsidRPr="008D7DB6">
              <w:rPr>
                <w:rFonts w:ascii="Calibri" w:hAnsi="Calibri" w:cs="Calibri"/>
                <w:b/>
                <w:bCs/>
                <w:strike w:val="0"/>
                <w:color w:val="000000"/>
                <w:kern w:val="0"/>
                <w:sz w:val="20"/>
                <w:szCs w:val="20"/>
                <w:lang w:val="ru-RU" w:eastAsia="ru-RU"/>
              </w:rPr>
              <w:t xml:space="preserve"> </w:t>
            </w:r>
            <w:proofErr w:type="spellStart"/>
            <w:r w:rsidRPr="008D7DB6">
              <w:rPr>
                <w:rFonts w:ascii="Calibri" w:hAnsi="Calibri" w:cs="Calibri"/>
                <w:b/>
                <w:bCs/>
                <w:strike w:val="0"/>
                <w:color w:val="000000"/>
                <w:kern w:val="0"/>
                <w:sz w:val="20"/>
                <w:szCs w:val="20"/>
                <w:lang w:val="ru-RU" w:eastAsia="ru-RU"/>
              </w:rPr>
              <w:t>koos</w:t>
            </w:r>
            <w:proofErr w:type="spellEnd"/>
            <w:r w:rsidRPr="008D7DB6">
              <w:rPr>
                <w:rFonts w:ascii="Calibri" w:hAnsi="Calibri" w:cs="Calibri"/>
                <w:b/>
                <w:bCs/>
                <w:strike w:val="0"/>
                <w:color w:val="000000"/>
                <w:kern w:val="0"/>
                <w:sz w:val="20"/>
                <w:szCs w:val="20"/>
                <w:lang w:val="ru-RU" w:eastAsia="ru-RU"/>
              </w:rPr>
              <w:t xml:space="preserve"> </w:t>
            </w:r>
            <w:proofErr w:type="spellStart"/>
            <w:r w:rsidRPr="008D7DB6">
              <w:rPr>
                <w:rFonts w:ascii="Calibri" w:hAnsi="Calibri" w:cs="Calibri"/>
                <w:b/>
                <w:bCs/>
                <w:strike w:val="0"/>
                <w:color w:val="000000"/>
                <w:kern w:val="0"/>
                <w:sz w:val="20"/>
                <w:szCs w:val="20"/>
                <w:lang w:val="ru-RU" w:eastAsia="ru-RU"/>
              </w:rPr>
              <w:t>käibemaksuga</w:t>
            </w:r>
            <w:proofErr w:type="spellEnd"/>
          </w:p>
        </w:tc>
        <w:tc>
          <w:tcPr>
            <w:tcW w:w="827" w:type="dxa"/>
            <w:tcBorders>
              <w:top w:val="nil"/>
              <w:left w:val="nil"/>
              <w:bottom w:val="single" w:sz="4" w:space="0" w:color="auto"/>
              <w:right w:val="single" w:sz="4" w:space="0" w:color="auto"/>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r w:rsidRPr="008D7DB6">
              <w:rPr>
                <w:rFonts w:ascii="Calibri" w:hAnsi="Calibri" w:cs="Calibri"/>
                <w:strike w:val="0"/>
                <w:color w:val="000000"/>
                <w:kern w:val="0"/>
                <w:sz w:val="20"/>
                <w:szCs w:val="20"/>
                <w:lang w:val="ru-RU" w:eastAsia="ru-RU"/>
              </w:rPr>
              <w:t> </w:t>
            </w: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9D6CB3" w:rsidRDefault="008D7DB6" w:rsidP="008D7DB6">
            <w:pPr>
              <w:rPr>
                <w:rFonts w:ascii="Calibri" w:hAnsi="Calibri" w:cs="Calibri"/>
                <w:strike w:val="0"/>
                <w:color w:val="000000"/>
                <w:kern w:val="0"/>
                <w:sz w:val="20"/>
                <w:szCs w:val="20"/>
                <w:lang w:val="et-EE"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9D6CB3" w:rsidRPr="009D6CB3" w:rsidRDefault="009D6CB3" w:rsidP="008D7DB6">
            <w:pPr>
              <w:rPr>
                <w:rFonts w:ascii="Calibri" w:hAnsi="Calibri" w:cs="Calibri"/>
                <w:strike w:val="0"/>
                <w:color w:val="000000"/>
                <w:kern w:val="0"/>
                <w:sz w:val="20"/>
                <w:szCs w:val="20"/>
                <w:lang w:val="et-EE"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r w:rsidR="008D7DB6" w:rsidRPr="008D7DB6" w:rsidTr="008D7DB6">
        <w:trPr>
          <w:trHeight w:val="255"/>
        </w:trPr>
        <w:tc>
          <w:tcPr>
            <w:tcW w:w="554"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3179"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2175"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10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622"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827"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gridSpan w:val="2"/>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c>
          <w:tcPr>
            <w:tcW w:w="960" w:type="dxa"/>
            <w:tcBorders>
              <w:top w:val="nil"/>
              <w:left w:val="nil"/>
              <w:bottom w:val="nil"/>
              <w:right w:val="nil"/>
            </w:tcBorders>
            <w:shd w:val="clear" w:color="auto" w:fill="auto"/>
            <w:noWrap/>
            <w:vAlign w:val="bottom"/>
            <w:hideMark/>
          </w:tcPr>
          <w:p w:rsidR="008D7DB6" w:rsidRPr="008D7DB6" w:rsidRDefault="008D7DB6" w:rsidP="008D7DB6">
            <w:pPr>
              <w:rPr>
                <w:rFonts w:ascii="Calibri" w:hAnsi="Calibri" w:cs="Calibri"/>
                <w:strike w:val="0"/>
                <w:color w:val="000000"/>
                <w:kern w:val="0"/>
                <w:sz w:val="20"/>
                <w:szCs w:val="20"/>
                <w:lang w:val="ru-RU" w:eastAsia="ru-RU"/>
              </w:rPr>
            </w:pPr>
          </w:p>
        </w:tc>
      </w:tr>
    </w:tbl>
    <w:p w:rsidR="00131DC7" w:rsidRPr="00FF1516" w:rsidRDefault="00131DC7" w:rsidP="00131DC7">
      <w:pPr>
        <w:pStyle w:val="oddl-nadpis"/>
        <w:widowControl/>
        <w:tabs>
          <w:tab w:val="clear" w:pos="567"/>
          <w:tab w:val="left" w:pos="708"/>
        </w:tabs>
        <w:spacing w:before="0" w:line="240" w:lineRule="auto"/>
        <w:jc w:val="both"/>
        <w:rPr>
          <w:rFonts w:ascii="Garamond" w:hAnsi="Garamond"/>
          <w:szCs w:val="24"/>
        </w:rPr>
      </w:pPr>
      <w:r w:rsidRPr="00FF1516">
        <w:rPr>
          <w:rFonts w:ascii="Garamond" w:hAnsi="Garamond"/>
          <w:b w:val="0"/>
          <w:bCs/>
          <w:szCs w:val="24"/>
        </w:rPr>
        <w:t>Pakkumise maksumus sisaldab ka nende tööde tegemise kulusid, mis ei ole otseselt kirjeldatud hankekutses ega näidatud pakkumuse maksumustabelis, kuid mille tegemine on vajalik</w:t>
      </w:r>
      <w:r w:rsidRPr="00FF1516">
        <w:rPr>
          <w:rFonts w:ascii="Garamond" w:hAnsi="Garamond"/>
          <w:b w:val="0"/>
          <w:bCs/>
          <w:sz w:val="16"/>
          <w:szCs w:val="16"/>
        </w:rPr>
        <w:t xml:space="preserve"> </w:t>
      </w:r>
      <w:r w:rsidRPr="00FF1516">
        <w:rPr>
          <w:rFonts w:ascii="Garamond" w:hAnsi="Garamond"/>
          <w:b w:val="0"/>
          <w:bCs/>
          <w:szCs w:val="24"/>
        </w:rPr>
        <w:t>Tellija eesmärgi</w:t>
      </w:r>
      <w:r w:rsidRPr="00FF1516">
        <w:rPr>
          <w:rFonts w:ascii="Garamond" w:hAnsi="Garamond"/>
          <w:szCs w:val="24"/>
        </w:rPr>
        <w:t xml:space="preserve"> </w:t>
      </w:r>
      <w:r w:rsidRPr="00FF1516">
        <w:rPr>
          <w:rFonts w:ascii="Garamond" w:hAnsi="Garamond"/>
          <w:b w:val="0"/>
          <w:bCs/>
          <w:szCs w:val="24"/>
        </w:rPr>
        <w:t>saavutamiseks. Kõik sellised tööd oleme nõus teostama ilma pakkumuse hinda muut-mata.</w:t>
      </w:r>
    </w:p>
    <w:p w:rsidR="00131DC7" w:rsidRPr="00FF1516" w:rsidRDefault="00131DC7" w:rsidP="00131DC7">
      <w:pPr>
        <w:tabs>
          <w:tab w:val="left" w:pos="2280"/>
        </w:tabs>
        <w:rPr>
          <w:strike w:val="0"/>
          <w:noProof/>
          <w:lang w:val="et-EE"/>
        </w:rPr>
      </w:pPr>
    </w:p>
    <w:p w:rsidR="00131DC7" w:rsidRPr="00FF1516" w:rsidRDefault="00131DC7" w:rsidP="00131DC7">
      <w:pPr>
        <w:tabs>
          <w:tab w:val="left" w:pos="2280"/>
        </w:tabs>
        <w:rPr>
          <w:strike w:val="0"/>
          <w:noProof/>
          <w:lang w:val="et-EE"/>
        </w:rPr>
      </w:pPr>
      <w:r w:rsidRPr="00FF1516">
        <w:rPr>
          <w:strike w:val="0"/>
          <w:noProof/>
          <w:lang w:val="et-EE"/>
        </w:rPr>
        <w:t>Kuupäev:</w:t>
      </w:r>
      <w:r w:rsidRPr="00FF1516">
        <w:rPr>
          <w:strike w:val="0"/>
          <w:noProof/>
          <w:lang w:val="et-EE"/>
        </w:rPr>
        <w:tab/>
        <w:t>________________</w:t>
      </w:r>
    </w:p>
    <w:p w:rsidR="00131DC7" w:rsidRPr="00FF1516" w:rsidRDefault="00131DC7" w:rsidP="00131DC7">
      <w:pPr>
        <w:tabs>
          <w:tab w:val="left" w:pos="2280"/>
        </w:tabs>
        <w:rPr>
          <w:strike w:val="0"/>
          <w:noProof/>
          <w:lang w:val="et-EE"/>
        </w:rPr>
      </w:pPr>
    </w:p>
    <w:p w:rsidR="00131DC7" w:rsidRPr="00FF1516" w:rsidRDefault="00131DC7" w:rsidP="00131DC7">
      <w:pPr>
        <w:tabs>
          <w:tab w:val="left" w:pos="2280"/>
        </w:tabs>
        <w:rPr>
          <w:strike w:val="0"/>
          <w:noProof/>
          <w:lang w:val="et-EE"/>
        </w:rPr>
      </w:pPr>
      <w:r w:rsidRPr="00FF1516">
        <w:rPr>
          <w:strike w:val="0"/>
          <w:noProof/>
          <w:lang w:val="et-EE"/>
        </w:rPr>
        <w:t>Pakkuja esindaja nimi:</w:t>
      </w:r>
      <w:r w:rsidRPr="00FF1516">
        <w:rPr>
          <w:strike w:val="0"/>
          <w:noProof/>
          <w:lang w:val="et-EE"/>
        </w:rPr>
        <w:tab/>
        <w:t>________________</w:t>
      </w:r>
    </w:p>
    <w:p w:rsidR="00131DC7" w:rsidRPr="00FF1516" w:rsidRDefault="00131DC7" w:rsidP="00131DC7">
      <w:pPr>
        <w:tabs>
          <w:tab w:val="left" w:pos="2280"/>
        </w:tabs>
        <w:rPr>
          <w:strike w:val="0"/>
          <w:noProof/>
          <w:lang w:val="et-EE"/>
        </w:rPr>
      </w:pPr>
    </w:p>
    <w:p w:rsidR="00131DC7" w:rsidRPr="00FF1516" w:rsidRDefault="00131DC7" w:rsidP="00131DC7">
      <w:pPr>
        <w:tabs>
          <w:tab w:val="left" w:pos="2280"/>
        </w:tabs>
        <w:rPr>
          <w:strike w:val="0"/>
          <w:noProof/>
          <w:lang w:val="et-EE"/>
        </w:rPr>
      </w:pPr>
      <w:r w:rsidRPr="00FF1516">
        <w:rPr>
          <w:strike w:val="0"/>
          <w:noProof/>
          <w:lang w:val="et-EE"/>
        </w:rPr>
        <w:t>Esindaja allkiri:</w:t>
      </w:r>
      <w:r w:rsidRPr="00FF1516">
        <w:rPr>
          <w:strike w:val="0"/>
          <w:noProof/>
          <w:lang w:val="et-EE"/>
        </w:rPr>
        <w:tab/>
        <w:t>________________</w:t>
      </w:r>
    </w:p>
    <w:p w:rsidR="00131DC7" w:rsidRPr="00FF1516" w:rsidRDefault="00131DC7" w:rsidP="00131DC7">
      <w:pPr>
        <w:ind w:left="-180" w:firstLine="180"/>
        <w:rPr>
          <w:strike w:val="0"/>
          <w:lang w:val="et-EE"/>
        </w:rPr>
      </w:pPr>
    </w:p>
    <w:p w:rsidR="00983906" w:rsidRPr="00983906" w:rsidRDefault="00983906">
      <w:pPr>
        <w:spacing w:after="200" w:line="276" w:lineRule="auto"/>
        <w:rPr>
          <w:strike w:val="0"/>
          <w:lang w:val="et-EE"/>
        </w:rPr>
      </w:pPr>
      <w:r w:rsidRPr="00983906">
        <w:rPr>
          <w:strike w:val="0"/>
          <w:lang w:val="et-EE"/>
        </w:rPr>
        <w:br w:type="page"/>
      </w:r>
    </w:p>
    <w:p w:rsidR="00131DC7" w:rsidRDefault="00131DC7" w:rsidP="00131DC7">
      <w:pPr>
        <w:spacing w:before="120"/>
        <w:jc w:val="right"/>
        <w:rPr>
          <w:b/>
          <w:strike w:val="0"/>
          <w:lang w:val="et-EE"/>
        </w:rPr>
      </w:pPr>
      <w:r>
        <w:rPr>
          <w:b/>
          <w:strike w:val="0"/>
          <w:lang w:val="et-EE"/>
        </w:rPr>
        <w:lastRenderedPageBreak/>
        <w:t>Lisa 3</w:t>
      </w:r>
    </w:p>
    <w:p w:rsidR="00131DC7" w:rsidRDefault="00131DC7" w:rsidP="00131DC7">
      <w:pPr>
        <w:jc w:val="right"/>
        <w:rPr>
          <w:b/>
          <w:strike w:val="0"/>
          <w:lang w:val="et-EE"/>
        </w:rPr>
      </w:pPr>
      <w:r>
        <w:rPr>
          <w:b/>
          <w:strike w:val="0"/>
          <w:lang w:val="et-EE"/>
        </w:rPr>
        <w:t>Tehniline kirjeldus</w:t>
      </w:r>
    </w:p>
    <w:p w:rsidR="00131DC7" w:rsidRDefault="00131DC7" w:rsidP="00131DC7">
      <w:pPr>
        <w:jc w:val="center"/>
        <w:rPr>
          <w:b/>
          <w:strike w:val="0"/>
          <w:lang w:val="et-EE"/>
        </w:rPr>
      </w:pPr>
      <w:r>
        <w:rPr>
          <w:b/>
          <w:strike w:val="0"/>
          <w:lang w:val="et-EE"/>
        </w:rPr>
        <w:t>TEHNILINE KIRJELDUS</w:t>
      </w:r>
    </w:p>
    <w:p w:rsidR="00131DC7" w:rsidRDefault="00131DC7" w:rsidP="00131DC7">
      <w:pPr>
        <w:pStyle w:val="ab"/>
        <w:spacing w:before="120"/>
        <w:jc w:val="both"/>
        <w:rPr>
          <w:rFonts w:ascii="Garamond" w:hAnsi="Garamond"/>
          <w:b/>
          <w:szCs w:val="24"/>
        </w:rPr>
      </w:pPr>
      <w:r>
        <w:rPr>
          <w:rFonts w:ascii="Garamond" w:hAnsi="Garamond"/>
          <w:szCs w:val="24"/>
        </w:rPr>
        <w:t xml:space="preserve">Tööd peavad olema teostatud vastavalt Eesti Vabariigis kehtivatele normidele. Nimetatud </w:t>
      </w:r>
      <w:r>
        <w:rPr>
          <w:rFonts w:ascii="Garamond" w:hAnsi="Garamond"/>
          <w:szCs w:val="24"/>
          <w:lang w:val="fi-FI"/>
        </w:rPr>
        <w:t>objektide puhul on nõut</w:t>
      </w:r>
      <w:r>
        <w:rPr>
          <w:rFonts w:ascii="Garamond" w:hAnsi="Garamond"/>
          <w:szCs w:val="24"/>
        </w:rPr>
        <w:t>av</w:t>
      </w:r>
      <w:r>
        <w:rPr>
          <w:rFonts w:ascii="Garamond" w:hAnsi="Garamond"/>
          <w:szCs w:val="24"/>
          <w:lang w:val="fi-FI"/>
        </w:rPr>
        <w:t xml:space="preserve"> ka </w:t>
      </w:r>
      <w:r>
        <w:rPr>
          <w:rFonts w:ascii="Garamond" w:hAnsi="Garamond"/>
          <w:szCs w:val="24"/>
        </w:rPr>
        <w:t>automaatne tulekahju</w:t>
      </w:r>
      <w:r>
        <w:rPr>
          <w:rFonts w:ascii="Garamond" w:hAnsi="Garamond"/>
          <w:szCs w:val="24"/>
          <w:lang w:val="fi-FI"/>
        </w:rPr>
        <w:t xml:space="preserve">teate edastus </w:t>
      </w:r>
      <w:r>
        <w:rPr>
          <w:rStyle w:val="a5"/>
          <w:rFonts w:ascii="Garamond" w:hAnsi="Garamond"/>
          <w:lang w:val="fi-FI"/>
        </w:rPr>
        <w:t>häirekeskuse</w:t>
      </w:r>
      <w:r>
        <w:rPr>
          <w:rStyle w:val="a5"/>
          <w:rFonts w:ascii="Garamond" w:hAnsi="Garamond"/>
        </w:rPr>
        <w:t>s</w:t>
      </w:r>
      <w:r>
        <w:rPr>
          <w:rStyle w:val="a5"/>
          <w:rFonts w:ascii="Garamond" w:hAnsi="Garamond"/>
          <w:lang w:val="fi-FI"/>
        </w:rPr>
        <w:t>e</w:t>
      </w:r>
      <w:r>
        <w:rPr>
          <w:rFonts w:ascii="Garamond" w:hAnsi="Garamond"/>
          <w:szCs w:val="24"/>
        </w:rPr>
        <w:t>.</w:t>
      </w:r>
    </w:p>
    <w:p w:rsidR="00131DC7" w:rsidRDefault="00131DC7" w:rsidP="00131DC7">
      <w:pPr>
        <w:numPr>
          <w:ilvl w:val="0"/>
          <w:numId w:val="8"/>
        </w:numPr>
        <w:jc w:val="both"/>
        <w:rPr>
          <w:strike w:val="0"/>
          <w:lang w:val="et-EE"/>
        </w:rPr>
      </w:pPr>
      <w:r>
        <w:rPr>
          <w:strike w:val="0"/>
          <w:lang w:val="et-EE"/>
        </w:rPr>
        <w:t>Tulekahjusignalisatsiooniga</w:t>
      </w:r>
      <w:r>
        <w:rPr>
          <w:strike w:val="0"/>
          <w:sz w:val="16"/>
          <w:szCs w:val="16"/>
          <w:lang w:val="et-EE"/>
        </w:rPr>
        <w:t xml:space="preserve"> </w:t>
      </w:r>
      <w:r>
        <w:rPr>
          <w:strike w:val="0"/>
          <w:lang w:val="et-EE"/>
        </w:rPr>
        <w:t>haaratakse</w:t>
      </w:r>
      <w:r>
        <w:rPr>
          <w:strike w:val="0"/>
          <w:sz w:val="16"/>
          <w:szCs w:val="16"/>
          <w:lang w:val="et-EE"/>
        </w:rPr>
        <w:t xml:space="preserve"> </w:t>
      </w:r>
      <w:r>
        <w:rPr>
          <w:strike w:val="0"/>
          <w:lang w:val="et-EE"/>
        </w:rPr>
        <w:t>kõik</w:t>
      </w:r>
      <w:r>
        <w:rPr>
          <w:strike w:val="0"/>
          <w:sz w:val="16"/>
          <w:szCs w:val="16"/>
          <w:lang w:val="et-EE"/>
        </w:rPr>
        <w:t xml:space="preserve"> </w:t>
      </w:r>
      <w:r>
        <w:rPr>
          <w:strike w:val="0"/>
          <w:lang w:val="et-EE"/>
        </w:rPr>
        <w:t>ruumid, va väikese põlemiskoormusega ruumid. Ruumi nagu tamburid, WC-d.</w:t>
      </w:r>
    </w:p>
    <w:p w:rsidR="00FF1516" w:rsidRPr="00FF1516" w:rsidRDefault="00131DC7" w:rsidP="00131DC7">
      <w:pPr>
        <w:numPr>
          <w:ilvl w:val="0"/>
          <w:numId w:val="8"/>
        </w:numPr>
        <w:jc w:val="both"/>
        <w:rPr>
          <w:strike w:val="0"/>
          <w:lang w:val="et-EE"/>
        </w:rPr>
      </w:pPr>
      <w:r>
        <w:rPr>
          <w:strike w:val="0"/>
          <w:lang w:val="fi-FI"/>
        </w:rPr>
        <w:t xml:space="preserve">Hoone esimesele korrusele paigaldatakse </w:t>
      </w:r>
      <w:r>
        <w:rPr>
          <w:strike w:val="0"/>
          <w:lang w:val="et-EE"/>
        </w:rPr>
        <w:t>1. korruses</w:t>
      </w:r>
      <w:r>
        <w:rPr>
          <w:strike w:val="0"/>
          <w:lang w:val="fi-FI"/>
        </w:rPr>
        <w:t xml:space="preserve">  signalisatsioonikeskus, mis ühenda-takse ka häirekeskusega. Keskuse seadmed on varustatud akudega. Hoone automaatse tulekahjusignalisatsioon paigaldab vastavalt litsensi omav firma</w:t>
      </w:r>
      <w:r w:rsidR="00FF1516" w:rsidRPr="00FF1516">
        <w:rPr>
          <w:strike w:val="0"/>
          <w:lang w:val="fi-FI"/>
        </w:rPr>
        <w:t>.</w:t>
      </w:r>
      <w:r>
        <w:rPr>
          <w:strike w:val="0"/>
          <w:lang w:val="fi-FI"/>
        </w:rPr>
        <w:t xml:space="preserve"> </w:t>
      </w:r>
    </w:p>
    <w:p w:rsidR="00131DC7" w:rsidRDefault="00131DC7" w:rsidP="00FF1516">
      <w:pPr>
        <w:ind w:left="360"/>
        <w:jc w:val="both"/>
        <w:rPr>
          <w:strike w:val="0"/>
          <w:lang w:val="et-EE"/>
        </w:rPr>
      </w:pPr>
      <w:r>
        <w:rPr>
          <w:strike w:val="0"/>
          <w:lang w:val="fi-FI"/>
        </w:rPr>
        <w:t xml:space="preserve">Automaatne tulekahjusignalisatsioon tuleb ühendada häirekeskusega ja võimaluse korral Ida-Eesti häirekeskusega. </w:t>
      </w:r>
      <w:r>
        <w:rPr>
          <w:strike w:val="0"/>
          <w:lang w:val="et-EE"/>
        </w:rPr>
        <w:t>Kontsentraatorud  paigaldatakse hoonesse, vaata plaan. Tuletõrjetsooni häiresignaal millise annab see seade, lugeda tulekahju signaaliks. Seadmete montaaž teostatakse koha peal. Häire signaal on võimalik edastada Häirekeskusele teateedastaja abiga.</w:t>
      </w:r>
    </w:p>
    <w:p w:rsidR="00131DC7" w:rsidRDefault="00131DC7" w:rsidP="00131DC7">
      <w:pPr>
        <w:numPr>
          <w:ilvl w:val="0"/>
          <w:numId w:val="8"/>
        </w:numPr>
        <w:jc w:val="both"/>
        <w:rPr>
          <w:strike w:val="0"/>
          <w:lang w:val="et-EE"/>
        </w:rPr>
      </w:pPr>
      <w:r>
        <w:rPr>
          <w:strike w:val="0"/>
          <w:lang w:val="et-EE"/>
        </w:rPr>
        <w:t xml:space="preserve">Andurid paigaldatakse lae kulge, ripplagedega ruumides-ripplae kulge. </w:t>
      </w:r>
    </w:p>
    <w:p w:rsidR="00131DC7" w:rsidRDefault="00131DC7" w:rsidP="00131DC7">
      <w:pPr>
        <w:numPr>
          <w:ilvl w:val="0"/>
          <w:numId w:val="8"/>
        </w:numPr>
        <w:jc w:val="both"/>
        <w:rPr>
          <w:strike w:val="0"/>
          <w:lang w:val="et-EE"/>
        </w:rPr>
      </w:pPr>
      <w:r>
        <w:rPr>
          <w:strike w:val="0"/>
          <w:lang w:val="et-EE"/>
        </w:rPr>
        <w:t>Automaatne tulekahjusignalisatsioon/ATS/annab automaatselt ja otsekohe teate algavast tulekahjust ning samuti teatab oma töövalmidust ohustavatest riketest.</w:t>
      </w:r>
    </w:p>
    <w:p w:rsidR="00131DC7" w:rsidRDefault="00131DC7" w:rsidP="00131DC7">
      <w:pPr>
        <w:numPr>
          <w:ilvl w:val="0"/>
          <w:numId w:val="8"/>
        </w:numPr>
        <w:jc w:val="both"/>
        <w:rPr>
          <w:strike w:val="0"/>
          <w:lang w:val="et-EE"/>
        </w:rPr>
      </w:pPr>
      <w:r>
        <w:rPr>
          <w:strike w:val="0"/>
          <w:lang w:val="et-EE"/>
        </w:rPr>
        <w:t>Tuletõrje signalisatsiooni slepid teostatakse kaablitega BK2 2*0,8+0,5 ning BK4 4*0,8+0,5 pinalitesse heidetuna, vagudes seintel ja laes, krohvi alustena ja lahtiselt ripplagede taga. Horisontaalloikudel peab klambrite kinnituste vähema olema mitte suurem kui 0,5 m, vertikaalloikudel –0,7 m. Vähema signalisatsiooni võrkudest jõu-ja valgustusjuhtmeteni peab olema mitte kui 0.25 m ja mitte vähem kui 0.5 m valgustusseadmeni.</w:t>
      </w:r>
    </w:p>
    <w:p w:rsidR="00131DC7" w:rsidRDefault="00131DC7" w:rsidP="00131DC7">
      <w:pPr>
        <w:numPr>
          <w:ilvl w:val="0"/>
          <w:numId w:val="8"/>
        </w:numPr>
        <w:jc w:val="both"/>
        <w:rPr>
          <w:strike w:val="0"/>
          <w:lang w:val="et-EE"/>
        </w:rPr>
      </w:pPr>
      <w:r>
        <w:rPr>
          <w:strike w:val="0"/>
          <w:lang w:val="et-EE"/>
        </w:rPr>
        <w:t>Andurit ei paigaldata sissetulevasse õhuvoolu nii, et see oluliselt mõjutaks anduri tood</w:t>
      </w:r>
    </w:p>
    <w:p w:rsidR="00131DC7" w:rsidRDefault="00131DC7" w:rsidP="00131DC7">
      <w:pPr>
        <w:numPr>
          <w:ilvl w:val="0"/>
          <w:numId w:val="8"/>
        </w:numPr>
        <w:jc w:val="both"/>
        <w:rPr>
          <w:strike w:val="0"/>
          <w:lang w:val="et-EE"/>
        </w:rPr>
      </w:pPr>
      <w:r>
        <w:rPr>
          <w:strike w:val="0"/>
          <w:lang w:val="et-EE"/>
        </w:rPr>
        <w:t>10.Seinte ja lagede läbimine kaablitega teostatakse torudes, millised paigaldatakse ehitusavadesse lae all ja missides.</w:t>
      </w:r>
    </w:p>
    <w:p w:rsidR="00131DC7" w:rsidRDefault="00131DC7" w:rsidP="00131DC7">
      <w:pPr>
        <w:numPr>
          <w:ilvl w:val="0"/>
          <w:numId w:val="8"/>
        </w:numPr>
        <w:jc w:val="both"/>
        <w:rPr>
          <w:strike w:val="0"/>
          <w:lang w:val="et-EE"/>
        </w:rPr>
      </w:pPr>
      <w:r>
        <w:rPr>
          <w:strike w:val="0"/>
          <w:lang w:val="et-EE"/>
        </w:rPr>
        <w:t>Evakuatsiooniteedele paigaldatakse käsiteadusid. Teatenupp paigaldatakse 1,5 m kõrgusele põrandast, ja selle oleks vaba juurdepaas.</w:t>
      </w:r>
    </w:p>
    <w:p w:rsidR="00131DC7" w:rsidRDefault="00131DC7" w:rsidP="00131DC7">
      <w:pPr>
        <w:numPr>
          <w:ilvl w:val="0"/>
          <w:numId w:val="8"/>
        </w:numPr>
        <w:jc w:val="both"/>
        <w:rPr>
          <w:strike w:val="0"/>
          <w:lang w:val="et-EE"/>
        </w:rPr>
      </w:pPr>
      <w:r>
        <w:rPr>
          <w:strike w:val="0"/>
          <w:lang w:val="et-EE"/>
        </w:rPr>
        <w:t>Keskseade akupatarei ja toiteplokk paigutatakse keskseadme lähedusse või korpusesse.</w:t>
      </w:r>
    </w:p>
    <w:p w:rsidR="00131DC7" w:rsidRDefault="00131DC7" w:rsidP="00131DC7">
      <w:pPr>
        <w:numPr>
          <w:ilvl w:val="0"/>
          <w:numId w:val="8"/>
        </w:numPr>
        <w:jc w:val="both"/>
        <w:rPr>
          <w:strike w:val="0"/>
          <w:lang w:val="et-EE"/>
        </w:rPr>
      </w:pPr>
      <w:r>
        <w:rPr>
          <w:strike w:val="0"/>
          <w:lang w:val="et-EE"/>
        </w:rPr>
        <w:t>Juhtmed ja kaablid monteeritakse kohtkindlalt. Kaablite kinnituseks kasutatakse klambreid või kinnitusrihmasid.</w:t>
      </w:r>
    </w:p>
    <w:p w:rsidR="00131DC7" w:rsidRDefault="00131DC7" w:rsidP="00131DC7">
      <w:pPr>
        <w:numPr>
          <w:ilvl w:val="0"/>
          <w:numId w:val="8"/>
        </w:numPr>
        <w:jc w:val="both"/>
        <w:rPr>
          <w:strike w:val="0"/>
          <w:lang w:val="et-EE"/>
        </w:rPr>
      </w:pPr>
      <w:r>
        <w:rPr>
          <w:strike w:val="0"/>
          <w:lang w:val="et-EE"/>
        </w:rPr>
        <w:t>Keskseadme põhitoide kaabliga FP 200 GOLD 2*2,5+maanduse on toodud    elektrikilbist, reserv- toiteks on akud. Keskuse toiteplokki toidetakse eraldi rühmana elektrivõrgust. Reservtoiteallikaks on akut, millised tagavad peale võrgupinge katkemist tulekahjukeskuse töö valverežiimis 0,5 tunni jooksul. Teatekeskus ühendatakse maandus-juhtme abil ehitise peamaanduslatiga.</w:t>
      </w:r>
    </w:p>
    <w:p w:rsidR="00131DC7" w:rsidRDefault="00131DC7" w:rsidP="00131DC7">
      <w:pPr>
        <w:numPr>
          <w:ilvl w:val="0"/>
          <w:numId w:val="8"/>
        </w:numPr>
        <w:jc w:val="both"/>
        <w:rPr>
          <w:strike w:val="0"/>
          <w:lang w:val="et-EE"/>
        </w:rPr>
      </w:pPr>
      <w:r>
        <w:rPr>
          <w:strike w:val="0"/>
          <w:lang w:val="et-EE"/>
        </w:rPr>
        <w:t>Ühendused keskseadme ja alarmiseadmete vahel teostatakse kaabliga, mis on võimeline vastu pidama tulekahju mõjule 30 minutit või kaitstakse  tulekahju eest sama perioodi vältel.</w:t>
      </w:r>
    </w:p>
    <w:p w:rsidR="00131DC7" w:rsidRDefault="00131DC7" w:rsidP="00131DC7">
      <w:pPr>
        <w:numPr>
          <w:ilvl w:val="0"/>
          <w:numId w:val="8"/>
        </w:numPr>
        <w:jc w:val="both"/>
        <w:rPr>
          <w:strike w:val="0"/>
          <w:lang w:val="et-EE"/>
        </w:rPr>
      </w:pPr>
      <w:r>
        <w:rPr>
          <w:strike w:val="0"/>
          <w:lang w:val="et-EE"/>
        </w:rPr>
        <w:t>Ruumis on sundventilatsioon, peab olema tagatud selle automaatne väljalülitumine keskseadme poolt tulekahjualarmi väljastamisel.</w:t>
      </w:r>
    </w:p>
    <w:p w:rsidR="00131DC7" w:rsidRDefault="00131DC7" w:rsidP="00131DC7">
      <w:pPr>
        <w:numPr>
          <w:ilvl w:val="0"/>
          <w:numId w:val="8"/>
        </w:numPr>
        <w:jc w:val="both"/>
        <w:rPr>
          <w:strike w:val="0"/>
          <w:lang w:val="et-EE"/>
        </w:rPr>
      </w:pPr>
      <w:r>
        <w:rPr>
          <w:strike w:val="0"/>
          <w:lang w:val="et-EE"/>
        </w:rPr>
        <w:t xml:space="preserve">Keskseadme asukoha tähistamiseks hoones tuleb selle juurde panna silt tekstiga </w:t>
      </w:r>
    </w:p>
    <w:p w:rsidR="00131DC7" w:rsidRDefault="00131DC7" w:rsidP="00131DC7">
      <w:pPr>
        <w:numPr>
          <w:ilvl w:val="0"/>
          <w:numId w:val="8"/>
        </w:numPr>
        <w:jc w:val="both"/>
        <w:rPr>
          <w:strike w:val="0"/>
          <w:lang w:val="et-EE"/>
        </w:rPr>
      </w:pPr>
      <w:r>
        <w:rPr>
          <w:strike w:val="0"/>
          <w:lang w:val="et-EE"/>
        </w:rPr>
        <w:t>18.Toiteallikad ja harukarbid varustada tekstiga TULEKAHJUSIGNALISATSIOON.</w:t>
      </w:r>
    </w:p>
    <w:p w:rsidR="00131DC7" w:rsidRDefault="00131DC7" w:rsidP="00131DC7">
      <w:pPr>
        <w:numPr>
          <w:ilvl w:val="0"/>
          <w:numId w:val="8"/>
        </w:numPr>
        <w:jc w:val="both"/>
        <w:rPr>
          <w:strike w:val="0"/>
          <w:lang w:val="et-EE"/>
        </w:rPr>
      </w:pPr>
      <w:r>
        <w:rPr>
          <w:strike w:val="0"/>
          <w:lang w:val="et-EE"/>
        </w:rPr>
        <w:t>Paigaldustööde lõpetamisel tuleb paigaldajal hoone eest vastutavale isikule üle anda:</w:t>
      </w:r>
    </w:p>
    <w:p w:rsidR="00131DC7" w:rsidRDefault="00131DC7" w:rsidP="00983906">
      <w:pPr>
        <w:numPr>
          <w:ilvl w:val="1"/>
          <w:numId w:val="23"/>
        </w:numPr>
        <w:jc w:val="both"/>
        <w:rPr>
          <w:strike w:val="0"/>
          <w:lang w:val="et-EE"/>
        </w:rPr>
      </w:pPr>
      <w:r>
        <w:rPr>
          <w:strike w:val="0"/>
          <w:lang w:val="et-EE"/>
        </w:rPr>
        <w:t>Kasutusjuhendid;</w:t>
      </w:r>
    </w:p>
    <w:p w:rsidR="00131DC7" w:rsidRDefault="00131DC7" w:rsidP="00983906">
      <w:pPr>
        <w:numPr>
          <w:ilvl w:val="1"/>
          <w:numId w:val="23"/>
        </w:numPr>
        <w:jc w:val="both"/>
        <w:rPr>
          <w:strike w:val="0"/>
          <w:lang w:val="et-EE"/>
        </w:rPr>
      </w:pPr>
      <w:r>
        <w:rPr>
          <w:strike w:val="0"/>
          <w:lang w:val="et-EE"/>
        </w:rPr>
        <w:t>Päevik;</w:t>
      </w:r>
    </w:p>
    <w:p w:rsidR="00131DC7" w:rsidRDefault="00131DC7" w:rsidP="00983906">
      <w:pPr>
        <w:numPr>
          <w:ilvl w:val="1"/>
          <w:numId w:val="23"/>
        </w:numPr>
        <w:jc w:val="both"/>
        <w:rPr>
          <w:strike w:val="0"/>
          <w:lang w:val="et-EE"/>
        </w:rPr>
      </w:pPr>
      <w:r>
        <w:rPr>
          <w:strike w:val="0"/>
          <w:lang w:val="et-EE"/>
        </w:rPr>
        <w:t>Plaanipärase hoolduse protseduuride kirjeldus;</w:t>
      </w:r>
    </w:p>
    <w:p w:rsidR="00131DC7" w:rsidRDefault="00131DC7" w:rsidP="00983906">
      <w:pPr>
        <w:numPr>
          <w:ilvl w:val="1"/>
          <w:numId w:val="23"/>
        </w:numPr>
        <w:jc w:val="both"/>
        <w:rPr>
          <w:strike w:val="0"/>
          <w:lang w:val="et-EE"/>
        </w:rPr>
      </w:pPr>
      <w:r>
        <w:rPr>
          <w:strike w:val="0"/>
          <w:lang w:val="et-EE"/>
        </w:rPr>
        <w:t>Paiknemisskeem;</w:t>
      </w:r>
    </w:p>
    <w:p w:rsidR="00131DC7" w:rsidRDefault="00131DC7" w:rsidP="00983906">
      <w:pPr>
        <w:numPr>
          <w:ilvl w:val="1"/>
          <w:numId w:val="23"/>
        </w:numPr>
        <w:jc w:val="both"/>
        <w:rPr>
          <w:strike w:val="0"/>
          <w:lang w:val="et-EE"/>
        </w:rPr>
      </w:pPr>
      <w:r>
        <w:rPr>
          <w:strike w:val="0"/>
          <w:lang w:val="et-EE"/>
        </w:rPr>
        <w:t>Korrigeeritud projektdokumentatsioon või teostusjoonised.</w:t>
      </w:r>
    </w:p>
    <w:p w:rsidR="00D1026D" w:rsidRPr="00983906" w:rsidRDefault="00D1026D" w:rsidP="00983906">
      <w:pPr>
        <w:pStyle w:val="af2"/>
        <w:rPr>
          <w:strike w:val="0"/>
        </w:rPr>
      </w:pPr>
      <w:r w:rsidRPr="00983906">
        <w:rPr>
          <w:strike w:val="0"/>
        </w:rPr>
        <w:t>17. Automaatse tulekahjusignalisatsiooni montaaži korral antud objektil näha ette liitumine keldris ning esimesel korrusel paigaldatud töötava automaatse tulekahjusignalisatsiooniga.</w:t>
      </w:r>
    </w:p>
    <w:p w:rsidR="00131DC7" w:rsidRPr="00983906" w:rsidRDefault="00D1026D" w:rsidP="00131DC7">
      <w:pPr>
        <w:jc w:val="both"/>
        <w:rPr>
          <w:strike w:val="0"/>
          <w:lang w:val="fi-FI"/>
        </w:rPr>
      </w:pPr>
      <w:proofErr w:type="spellStart"/>
      <w:r w:rsidRPr="00983906">
        <w:rPr>
          <w:strike w:val="0"/>
          <w:lang w:val="fi-FI"/>
        </w:rPr>
        <w:t>18</w:t>
      </w:r>
      <w:proofErr w:type="gramStart"/>
      <w:r w:rsidR="00131DC7" w:rsidRPr="00983906">
        <w:rPr>
          <w:strike w:val="0"/>
          <w:lang w:val="fi-FI"/>
        </w:rPr>
        <w:t>.Automaatse</w:t>
      </w:r>
      <w:proofErr w:type="spellEnd"/>
      <w:proofErr w:type="gramEnd"/>
      <w:r w:rsidR="00131DC7" w:rsidRPr="00983906">
        <w:rPr>
          <w:strike w:val="0"/>
          <w:lang w:val="fi-FI"/>
        </w:rPr>
        <w:t xml:space="preserve"> </w:t>
      </w:r>
      <w:proofErr w:type="spellStart"/>
      <w:r w:rsidR="00131DC7" w:rsidRPr="00983906">
        <w:rPr>
          <w:strike w:val="0"/>
          <w:lang w:val="fi-FI"/>
        </w:rPr>
        <w:t>tulekahjusignalisatsiooni</w:t>
      </w:r>
      <w:proofErr w:type="spellEnd"/>
      <w:r w:rsidR="00131DC7" w:rsidRPr="00983906">
        <w:rPr>
          <w:strike w:val="0"/>
          <w:lang w:val="fi-FI"/>
        </w:rPr>
        <w:t xml:space="preserve"> </w:t>
      </w:r>
      <w:proofErr w:type="spellStart"/>
      <w:r w:rsidR="00131DC7" w:rsidRPr="00983906">
        <w:rPr>
          <w:strike w:val="0"/>
          <w:lang w:val="fi-FI"/>
        </w:rPr>
        <w:t>paigaldamisel</w:t>
      </w:r>
      <w:proofErr w:type="spellEnd"/>
      <w:r w:rsidR="00131DC7" w:rsidRPr="00983906">
        <w:rPr>
          <w:strike w:val="0"/>
          <w:lang w:val="fi-FI"/>
        </w:rPr>
        <w:t xml:space="preserve"> on aluseks:</w:t>
      </w:r>
    </w:p>
    <w:p w:rsidR="00131DC7" w:rsidRPr="00DA6085" w:rsidRDefault="00131DC7" w:rsidP="00DA6085">
      <w:pPr>
        <w:rPr>
          <w:rFonts w:ascii="Calibri" w:eastAsia="Calibri" w:hAnsi="Calibri"/>
          <w:strike w:val="0"/>
          <w:kern w:val="0"/>
          <w:sz w:val="22"/>
          <w:szCs w:val="22"/>
        </w:rPr>
      </w:pPr>
      <w:r>
        <w:rPr>
          <w:strike w:val="0"/>
          <w:lang w:val="fi-FI"/>
        </w:rPr>
        <w:t xml:space="preserve"> </w:t>
      </w:r>
      <w:r w:rsidR="00DA6085" w:rsidRPr="00DA6085">
        <w:rPr>
          <w:strike w:val="0"/>
        </w:rPr>
        <w:t xml:space="preserve">    </w:t>
      </w:r>
      <w:proofErr w:type="spellStart"/>
      <w:r w:rsidR="00DA6085" w:rsidRPr="00DA6085">
        <w:rPr>
          <w:rFonts w:ascii="Calibri" w:eastAsia="Calibri" w:hAnsi="Calibri"/>
          <w:strike w:val="0"/>
          <w:kern w:val="0"/>
          <w:sz w:val="22"/>
          <w:szCs w:val="22"/>
        </w:rPr>
        <w:t>Aluseks</w:t>
      </w:r>
      <w:proofErr w:type="spellEnd"/>
      <w:r w:rsidR="00DA6085" w:rsidRPr="00DA6085">
        <w:rPr>
          <w:rFonts w:ascii="Calibri" w:eastAsia="Calibri" w:hAnsi="Calibri"/>
          <w:strike w:val="0"/>
          <w:kern w:val="0"/>
          <w:sz w:val="22"/>
          <w:szCs w:val="22"/>
        </w:rPr>
        <w:t xml:space="preserve"> on </w:t>
      </w:r>
      <w:proofErr w:type="spellStart"/>
      <w:r w:rsidR="00DA6085" w:rsidRPr="00DA6085">
        <w:rPr>
          <w:rFonts w:ascii="Calibri" w:eastAsia="Calibri" w:hAnsi="Calibri"/>
          <w:strike w:val="0"/>
          <w:kern w:val="0"/>
          <w:sz w:val="22"/>
          <w:szCs w:val="22"/>
        </w:rPr>
        <w:t>01.09.2010.a</w:t>
      </w:r>
      <w:proofErr w:type="spellEnd"/>
      <w:r w:rsidR="00DA6085" w:rsidRPr="00DA6085">
        <w:rPr>
          <w:rFonts w:ascii="Calibri" w:eastAsia="Calibri" w:hAnsi="Calibri"/>
          <w:strike w:val="0"/>
          <w:kern w:val="0"/>
          <w:sz w:val="22"/>
          <w:szCs w:val="22"/>
        </w:rPr>
        <w:t xml:space="preserve"> </w:t>
      </w:r>
      <w:proofErr w:type="spellStart"/>
      <w:r w:rsidR="00DA6085" w:rsidRPr="00DA6085">
        <w:rPr>
          <w:rFonts w:ascii="Calibri" w:eastAsia="Calibri" w:hAnsi="Calibri"/>
          <w:strike w:val="0"/>
          <w:kern w:val="0"/>
          <w:sz w:val="22"/>
          <w:szCs w:val="22"/>
        </w:rPr>
        <w:t>Ees</w:t>
      </w:r>
      <w:r w:rsidR="00DA6085">
        <w:rPr>
          <w:rFonts w:ascii="Calibri" w:eastAsia="Calibri" w:hAnsi="Calibri"/>
          <w:strike w:val="0"/>
          <w:kern w:val="0"/>
          <w:sz w:val="22"/>
          <w:szCs w:val="22"/>
        </w:rPr>
        <w:t>ti</w:t>
      </w:r>
      <w:proofErr w:type="spellEnd"/>
      <w:r w:rsidR="00DA6085">
        <w:rPr>
          <w:rFonts w:ascii="Calibri" w:eastAsia="Calibri" w:hAnsi="Calibri"/>
          <w:strike w:val="0"/>
          <w:kern w:val="0"/>
          <w:sz w:val="22"/>
          <w:szCs w:val="22"/>
        </w:rPr>
        <w:t xml:space="preserve"> </w:t>
      </w:r>
      <w:proofErr w:type="spellStart"/>
      <w:r w:rsidR="00DA6085">
        <w:rPr>
          <w:rFonts w:ascii="Calibri" w:eastAsia="Calibri" w:hAnsi="Calibri"/>
          <w:strike w:val="0"/>
          <w:kern w:val="0"/>
          <w:sz w:val="22"/>
          <w:szCs w:val="22"/>
        </w:rPr>
        <w:t>Vabariigi</w:t>
      </w:r>
      <w:proofErr w:type="spellEnd"/>
      <w:r w:rsidR="00DA6085">
        <w:rPr>
          <w:rFonts w:ascii="Calibri" w:eastAsia="Calibri" w:hAnsi="Calibri"/>
          <w:strike w:val="0"/>
          <w:kern w:val="0"/>
          <w:sz w:val="22"/>
          <w:szCs w:val="22"/>
        </w:rPr>
        <w:t xml:space="preserve"> </w:t>
      </w:r>
      <w:proofErr w:type="spellStart"/>
      <w:r w:rsidR="00DA6085">
        <w:rPr>
          <w:rFonts w:ascii="Calibri" w:eastAsia="Calibri" w:hAnsi="Calibri"/>
          <w:strike w:val="0"/>
          <w:kern w:val="0"/>
          <w:sz w:val="22"/>
          <w:szCs w:val="22"/>
        </w:rPr>
        <w:t>Tuleohutuse</w:t>
      </w:r>
      <w:proofErr w:type="spellEnd"/>
      <w:r w:rsidR="00DA6085">
        <w:rPr>
          <w:rFonts w:ascii="Calibri" w:eastAsia="Calibri" w:hAnsi="Calibri"/>
          <w:strike w:val="0"/>
          <w:kern w:val="0"/>
          <w:sz w:val="22"/>
          <w:szCs w:val="22"/>
        </w:rPr>
        <w:t xml:space="preserve"> </w:t>
      </w:r>
      <w:proofErr w:type="spellStart"/>
      <w:r w:rsidR="00DA6085">
        <w:rPr>
          <w:rFonts w:ascii="Calibri" w:eastAsia="Calibri" w:hAnsi="Calibri"/>
          <w:strike w:val="0"/>
          <w:kern w:val="0"/>
          <w:sz w:val="22"/>
          <w:szCs w:val="22"/>
        </w:rPr>
        <w:t>seadus</w:t>
      </w:r>
      <w:proofErr w:type="spellEnd"/>
      <w:r w:rsidR="00DA6085" w:rsidRPr="00DA6085">
        <w:rPr>
          <w:rFonts w:ascii="Calibri" w:eastAsia="Calibri" w:hAnsi="Calibri"/>
          <w:strike w:val="0"/>
          <w:kern w:val="0"/>
          <w:sz w:val="22"/>
          <w:szCs w:val="22"/>
        </w:rPr>
        <w:t xml:space="preserve">, </w:t>
      </w:r>
      <w:r>
        <w:rPr>
          <w:strike w:val="0"/>
          <w:lang w:val="fi-FI"/>
        </w:rPr>
        <w:t>Sisemin</w:t>
      </w:r>
      <w:r w:rsidR="00DA6085">
        <w:rPr>
          <w:strike w:val="0"/>
          <w:lang w:val="fi-FI"/>
        </w:rPr>
        <w:t xml:space="preserve">istri </w:t>
      </w:r>
      <w:r w:rsidR="00DA6085" w:rsidRPr="00DA6085">
        <w:rPr>
          <w:strike w:val="0"/>
        </w:rPr>
        <w:t>30.08.2010</w:t>
      </w:r>
      <w:r w:rsidR="00DA6085">
        <w:rPr>
          <w:strike w:val="0"/>
          <w:lang w:val="fi-FI"/>
        </w:rPr>
        <w:t xml:space="preserve"> määrus nr</w:t>
      </w:r>
      <w:r w:rsidR="00DA6085" w:rsidRPr="00DA6085">
        <w:rPr>
          <w:strike w:val="0"/>
        </w:rPr>
        <w:t xml:space="preserve"> 45</w:t>
      </w:r>
      <w:r>
        <w:rPr>
          <w:strike w:val="0"/>
          <w:lang w:val="fi-FI"/>
        </w:rPr>
        <w:t xml:space="preserve"> </w:t>
      </w:r>
    </w:p>
    <w:p w:rsidR="00983906" w:rsidRDefault="00983906">
      <w:pPr>
        <w:spacing w:after="200" w:line="276" w:lineRule="auto"/>
        <w:rPr>
          <w:strike w:val="0"/>
          <w:lang w:val="et-EE"/>
        </w:rPr>
      </w:pPr>
      <w:r>
        <w:rPr>
          <w:strike w:val="0"/>
          <w:lang w:val="et-EE"/>
        </w:rPr>
        <w:br w:type="page"/>
      </w:r>
    </w:p>
    <w:p w:rsidR="00983906" w:rsidRDefault="00983906" w:rsidP="00131DC7">
      <w:pPr>
        <w:spacing w:before="120"/>
        <w:jc w:val="right"/>
        <w:rPr>
          <w:strike w:val="0"/>
          <w:lang w:val="et-EE"/>
        </w:rPr>
      </w:pPr>
    </w:p>
    <w:p w:rsidR="00983906" w:rsidRDefault="00983906" w:rsidP="00131DC7">
      <w:pPr>
        <w:spacing w:before="120"/>
        <w:jc w:val="right"/>
        <w:rPr>
          <w:strike w:val="0"/>
          <w:lang w:val="et-EE"/>
        </w:rPr>
      </w:pPr>
    </w:p>
    <w:p w:rsidR="00983906" w:rsidRDefault="00983906" w:rsidP="00131DC7">
      <w:pPr>
        <w:spacing w:before="120"/>
        <w:jc w:val="right"/>
        <w:rPr>
          <w:strike w:val="0"/>
          <w:lang w:val="et-EE"/>
        </w:rPr>
      </w:pPr>
    </w:p>
    <w:p w:rsidR="00983906" w:rsidRDefault="00983906" w:rsidP="00131DC7">
      <w:pPr>
        <w:spacing w:before="120"/>
        <w:jc w:val="right"/>
        <w:rPr>
          <w:strike w:val="0"/>
          <w:lang w:val="et-EE"/>
        </w:rPr>
      </w:pPr>
    </w:p>
    <w:p w:rsidR="00983906" w:rsidRDefault="00983906" w:rsidP="00131DC7">
      <w:pPr>
        <w:spacing w:before="120"/>
        <w:jc w:val="right"/>
        <w:rPr>
          <w:strike w:val="0"/>
          <w:lang w:val="et-EE"/>
        </w:rPr>
      </w:pPr>
    </w:p>
    <w:p w:rsidR="00131DC7" w:rsidRDefault="00131DC7" w:rsidP="00131DC7">
      <w:pPr>
        <w:spacing w:before="120"/>
        <w:jc w:val="right"/>
        <w:rPr>
          <w:b/>
          <w:strike w:val="0"/>
          <w:lang w:val="et-EE"/>
        </w:rPr>
      </w:pPr>
      <w:r>
        <w:rPr>
          <w:b/>
          <w:strike w:val="0"/>
          <w:lang w:val="et-EE"/>
        </w:rPr>
        <w:t>Lisa 4</w:t>
      </w:r>
    </w:p>
    <w:p w:rsidR="00131DC7" w:rsidRDefault="00131DC7" w:rsidP="00131DC7">
      <w:pPr>
        <w:jc w:val="right"/>
        <w:rPr>
          <w:b/>
          <w:strike w:val="0"/>
          <w:lang w:val="et-EE"/>
        </w:rPr>
      </w:pPr>
      <w:r>
        <w:rPr>
          <w:b/>
          <w:strike w:val="0"/>
          <w:lang w:val="et-EE"/>
        </w:rPr>
        <w:t>Registreerimisteade</w:t>
      </w:r>
    </w:p>
    <w:p w:rsidR="00131DC7" w:rsidRDefault="00131DC7" w:rsidP="00131DC7">
      <w:pPr>
        <w:jc w:val="right"/>
        <w:rPr>
          <w:strike w:val="0"/>
          <w:lang w:val="et-EE"/>
        </w:rPr>
      </w:pPr>
    </w:p>
    <w:p w:rsidR="00131DC7" w:rsidRDefault="00131DC7" w:rsidP="00131DC7">
      <w:pPr>
        <w:rPr>
          <w:strike w:val="0"/>
          <w:lang w:val="et-EE"/>
        </w:rPr>
      </w:pPr>
    </w:p>
    <w:p w:rsidR="00910E29" w:rsidRDefault="00910E29" w:rsidP="00910E29">
      <w:pPr>
        <w:tabs>
          <w:tab w:val="left" w:pos="2400"/>
        </w:tabs>
        <w:rPr>
          <w:bCs/>
          <w:strike w:val="0"/>
          <w:lang w:val="et-EE"/>
        </w:rPr>
      </w:pPr>
      <w:r>
        <w:rPr>
          <w:strike w:val="0"/>
          <w:lang w:val="et-EE"/>
        </w:rPr>
        <w:t>Hankija nimi:</w:t>
      </w:r>
      <w:r>
        <w:rPr>
          <w:strike w:val="0"/>
          <w:lang w:val="et-EE"/>
        </w:rPr>
        <w:tab/>
        <w:t>Narva Linnaelamu SA</w:t>
      </w:r>
    </w:p>
    <w:p w:rsidR="00910E29" w:rsidRPr="00910E29" w:rsidRDefault="00910E29" w:rsidP="00910E29">
      <w:pPr>
        <w:spacing w:before="120"/>
        <w:jc w:val="both"/>
        <w:rPr>
          <w:b/>
          <w:strike w:val="0"/>
          <w:u w:val="single"/>
          <w:lang w:val="et-EE"/>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w:t>
      </w:r>
      <w:r w:rsidR="007E3B7C">
        <w:rPr>
          <w:b/>
          <w:bCs/>
          <w:strike w:val="0"/>
          <w:u w:val="single"/>
          <w:lang w:val="et-EE" w:eastAsia="ru-RU"/>
        </w:rPr>
        <w:t xml:space="preserve">amine Narva linna, Energia 6 </w:t>
      </w:r>
      <w:r>
        <w:rPr>
          <w:b/>
          <w:bCs/>
          <w:strike w:val="0"/>
          <w:u w:val="single"/>
          <w:lang w:val="et-EE" w:eastAsia="ru-RU"/>
        </w:rPr>
        <w:t xml:space="preserve"> ühiselamus.</w:t>
      </w:r>
      <w:r>
        <w:rPr>
          <w:b/>
          <w:bCs/>
          <w:strike w:val="0"/>
          <w:u w:val="single"/>
          <w:lang w:val="fi-FI" w:eastAsia="ru-RU"/>
        </w:rPr>
        <w:t>»</w:t>
      </w:r>
      <w:r>
        <w:rPr>
          <w:b/>
          <w:strike w:val="0"/>
          <w:u w:val="single"/>
          <w:lang w:val="et-EE"/>
        </w:rPr>
        <w:t xml:space="preserve"> </w:t>
      </w:r>
    </w:p>
    <w:p w:rsidR="00910E29" w:rsidRDefault="00910E29" w:rsidP="00910E29">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910E29" w:rsidRDefault="00910E29" w:rsidP="00910E29">
      <w:pPr>
        <w:rPr>
          <w:strike w:val="0"/>
          <w:sz w:val="16"/>
          <w:szCs w:val="16"/>
          <w:lang w:val="et-EE"/>
        </w:rPr>
      </w:pPr>
    </w:p>
    <w:p w:rsidR="00910E29" w:rsidRDefault="00910E29" w:rsidP="00910E29">
      <w:pPr>
        <w:rPr>
          <w:strike w:val="0"/>
          <w:lang w:val="et-EE"/>
        </w:rPr>
      </w:pPr>
      <w:r>
        <w:rPr>
          <w:strike w:val="0"/>
          <w:lang w:val="et-EE"/>
        </w:rPr>
        <w:t>Pakkuja nimi:</w:t>
      </w:r>
    </w:p>
    <w:p w:rsidR="00910E29" w:rsidRPr="00231CF2" w:rsidRDefault="00910E29" w:rsidP="00910E29">
      <w:pPr>
        <w:spacing w:before="120"/>
        <w:rPr>
          <w:strike w:val="0"/>
        </w:rPr>
      </w:pPr>
      <w:r>
        <w:rPr>
          <w:strike w:val="0"/>
          <w:lang w:val="et-EE"/>
        </w:rPr>
        <w:t>Pakkuja registrikood:</w:t>
      </w:r>
    </w:p>
    <w:p w:rsidR="00131DC7" w:rsidRDefault="00131DC7" w:rsidP="00131DC7">
      <w:pPr>
        <w:jc w:val="center"/>
        <w:rPr>
          <w:strike w:val="0"/>
          <w:sz w:val="16"/>
          <w:szCs w:val="16"/>
          <w:lang w:val="et-EE"/>
        </w:rPr>
      </w:pPr>
    </w:p>
    <w:p w:rsidR="00131DC7" w:rsidRDefault="00131DC7" w:rsidP="00131DC7">
      <w:pPr>
        <w:jc w:val="center"/>
        <w:rPr>
          <w:strike w:val="0"/>
          <w:sz w:val="28"/>
          <w:szCs w:val="28"/>
          <w:lang w:val="et-EE"/>
        </w:rPr>
      </w:pPr>
    </w:p>
    <w:p w:rsidR="00131DC7" w:rsidRDefault="00131DC7" w:rsidP="00131DC7">
      <w:pPr>
        <w:jc w:val="center"/>
        <w:rPr>
          <w:b/>
          <w:strike w:val="0"/>
          <w:lang w:val="et-EE"/>
        </w:rPr>
      </w:pPr>
      <w:r>
        <w:rPr>
          <w:b/>
          <w:strike w:val="0"/>
          <w:lang w:val="et-EE"/>
        </w:rPr>
        <w:t>REGISTREERIMISTEADE</w:t>
      </w:r>
    </w:p>
    <w:p w:rsidR="00131DC7" w:rsidRDefault="00131DC7" w:rsidP="00131DC7">
      <w:pPr>
        <w:rPr>
          <w:strike w:val="0"/>
          <w:sz w:val="28"/>
          <w:szCs w:val="28"/>
          <w:lang w:val="et-EE"/>
        </w:rPr>
      </w:pPr>
    </w:p>
    <w:p w:rsidR="00131DC7" w:rsidRDefault="00131DC7" w:rsidP="00131DC7">
      <w:pPr>
        <w:spacing w:line="360" w:lineRule="auto"/>
        <w:jc w:val="both"/>
        <w:rPr>
          <w:strike w:val="0"/>
          <w:lang w:val="et-EE"/>
        </w:rPr>
      </w:pPr>
      <w:r>
        <w:rPr>
          <w:strike w:val="0"/>
          <w:lang w:val="et-EE"/>
        </w:rPr>
        <w:t>Käesolevaga</w:t>
      </w:r>
      <w:r>
        <w:rPr>
          <w:strike w:val="0"/>
          <w:sz w:val="16"/>
          <w:szCs w:val="16"/>
          <w:lang w:val="et-EE"/>
        </w:rPr>
        <w:t xml:space="preserve"> </w:t>
      </w:r>
      <w:r>
        <w:rPr>
          <w:strike w:val="0"/>
          <w:lang w:val="et-EE"/>
        </w:rPr>
        <w:t>palume registreerida meid pakkumuse esitamisest huvitatud isikuks. Kinnitame, et</w:t>
      </w:r>
      <w:r>
        <w:rPr>
          <w:strike w:val="0"/>
          <w:sz w:val="16"/>
          <w:szCs w:val="16"/>
          <w:lang w:val="et-EE"/>
        </w:rPr>
        <w:t xml:space="preserve"> </w:t>
      </w:r>
      <w:r>
        <w:rPr>
          <w:strike w:val="0"/>
          <w:lang w:val="et-EE"/>
        </w:rPr>
        <w:t>oleme</w:t>
      </w:r>
      <w:r>
        <w:rPr>
          <w:strike w:val="0"/>
          <w:sz w:val="16"/>
          <w:szCs w:val="16"/>
          <w:lang w:val="et-EE"/>
        </w:rPr>
        <w:t xml:space="preserve"> </w:t>
      </w:r>
      <w:r>
        <w:rPr>
          <w:strike w:val="0"/>
          <w:lang w:val="et-EE"/>
        </w:rPr>
        <w:t>kätte</w:t>
      </w:r>
      <w:r>
        <w:rPr>
          <w:strike w:val="0"/>
          <w:sz w:val="16"/>
          <w:szCs w:val="16"/>
          <w:lang w:val="et-EE"/>
        </w:rPr>
        <w:t xml:space="preserve"> </w:t>
      </w:r>
      <w:r>
        <w:rPr>
          <w:strike w:val="0"/>
          <w:lang w:val="et-EE"/>
        </w:rPr>
        <w:t>saanud</w:t>
      </w:r>
      <w:r>
        <w:rPr>
          <w:strike w:val="0"/>
          <w:sz w:val="16"/>
          <w:szCs w:val="16"/>
          <w:lang w:val="et-EE"/>
        </w:rPr>
        <w:t xml:space="preserve"> </w:t>
      </w:r>
      <w:r>
        <w:rPr>
          <w:strike w:val="0"/>
          <w:lang w:val="et-EE"/>
        </w:rPr>
        <w:t>hankekutse ning selle lisad täies mahus.</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r>
        <w:rPr>
          <w:strike w:val="0"/>
          <w:lang w:val="et-EE"/>
        </w:rPr>
        <w:t>Kuupäev: ______________________</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r>
        <w:rPr>
          <w:strike w:val="0"/>
          <w:lang w:val="et-EE"/>
        </w:rPr>
        <w:t>Huvitatud isiku nimi ja registrikood: ________________________________________________</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r>
        <w:rPr>
          <w:strike w:val="0"/>
          <w:lang w:val="et-EE"/>
        </w:rPr>
        <w:t xml:space="preserve">Huvitatud isiku aadress, e-posti aadress, telefoni ja faksi number: </w:t>
      </w:r>
    </w:p>
    <w:p w:rsidR="00131DC7" w:rsidRDefault="00131DC7" w:rsidP="00131DC7">
      <w:pPr>
        <w:rPr>
          <w:strike w:val="0"/>
          <w:lang w:val="et-EE"/>
        </w:rPr>
      </w:pPr>
    </w:p>
    <w:p w:rsidR="00131DC7" w:rsidRDefault="00131DC7" w:rsidP="00131DC7">
      <w:pPr>
        <w:rPr>
          <w:strike w:val="0"/>
          <w:lang w:val="et-EE"/>
        </w:rPr>
      </w:pPr>
      <w:r>
        <w:rPr>
          <w:strike w:val="0"/>
          <w:lang w:val="et-EE"/>
        </w:rPr>
        <w:t>________________________________________________________________________</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bCs/>
          <w:strike w:val="0"/>
          <w:spacing w:val="-2"/>
          <w:lang w:val="et-EE"/>
        </w:rPr>
      </w:pPr>
      <w:r>
        <w:rPr>
          <w:strike w:val="0"/>
          <w:lang w:val="et-EE"/>
        </w:rPr>
        <w:t>Huvitatud isiku esindaja nimi: _____________________</w:t>
      </w:r>
    </w:p>
    <w:p w:rsidR="00131DC7" w:rsidRDefault="00131DC7" w:rsidP="00131DC7">
      <w:pPr>
        <w:jc w:val="right"/>
        <w:rPr>
          <w:strike w:val="0"/>
          <w:lang w:val="et-EE"/>
        </w:rPr>
      </w:pPr>
    </w:p>
    <w:p w:rsidR="00910E29" w:rsidRDefault="00910E29" w:rsidP="00131DC7">
      <w:pPr>
        <w:spacing w:before="120"/>
        <w:rPr>
          <w:strike w:val="0"/>
          <w:lang w:val="et-EE"/>
        </w:rPr>
      </w:pPr>
    </w:p>
    <w:p w:rsidR="00983906" w:rsidRDefault="00983906">
      <w:pPr>
        <w:spacing w:after="200" w:line="276" w:lineRule="auto"/>
        <w:rPr>
          <w:strike w:val="0"/>
        </w:rPr>
      </w:pPr>
      <w:r>
        <w:rPr>
          <w:strike w:val="0"/>
        </w:rPr>
        <w:br w:type="page"/>
      </w:r>
    </w:p>
    <w:p w:rsidR="00131DC7" w:rsidRDefault="00131DC7" w:rsidP="00131DC7">
      <w:pPr>
        <w:spacing w:before="120"/>
        <w:jc w:val="right"/>
        <w:rPr>
          <w:b/>
          <w:strike w:val="0"/>
          <w:lang w:val="et-EE"/>
        </w:rPr>
      </w:pPr>
      <w:r>
        <w:rPr>
          <w:b/>
          <w:strike w:val="0"/>
          <w:lang w:val="et-EE"/>
        </w:rPr>
        <w:lastRenderedPageBreak/>
        <w:t>Lisa 5</w:t>
      </w:r>
    </w:p>
    <w:p w:rsidR="00131DC7" w:rsidRDefault="00131DC7" w:rsidP="00131DC7">
      <w:pPr>
        <w:jc w:val="right"/>
        <w:rPr>
          <w:b/>
          <w:strike w:val="0"/>
          <w:lang w:val="et-EE"/>
        </w:rPr>
      </w:pPr>
      <w:r>
        <w:rPr>
          <w:b/>
          <w:strike w:val="0"/>
          <w:lang w:val="et-EE"/>
        </w:rPr>
        <w:t>Hankelepingu projekt</w:t>
      </w:r>
    </w:p>
    <w:p w:rsidR="00131DC7" w:rsidRDefault="00131DC7" w:rsidP="00131DC7">
      <w:pPr>
        <w:jc w:val="center"/>
        <w:rPr>
          <w:strike w:val="0"/>
          <w:lang w:val="et-EE"/>
        </w:rPr>
      </w:pPr>
    </w:p>
    <w:p w:rsidR="00131DC7" w:rsidRDefault="00131DC7" w:rsidP="00131DC7">
      <w:pPr>
        <w:jc w:val="center"/>
        <w:rPr>
          <w:strike w:val="0"/>
          <w:lang w:val="et-EE"/>
        </w:rPr>
      </w:pPr>
    </w:p>
    <w:p w:rsidR="00131DC7" w:rsidRDefault="00131DC7" w:rsidP="00131DC7">
      <w:pPr>
        <w:spacing w:before="120"/>
        <w:ind w:firstLine="720"/>
        <w:jc w:val="center"/>
        <w:rPr>
          <w:bCs/>
          <w:strike w:val="0"/>
          <w:lang w:val="et-EE"/>
        </w:rPr>
      </w:pPr>
      <w:r>
        <w:rPr>
          <w:b/>
          <w:strike w:val="0"/>
          <w:lang w:val="et-EE"/>
        </w:rPr>
        <w:t>EHITUSTÖÖDE TÖÖVÕTULEPING nr ____</w:t>
      </w:r>
      <w:bookmarkStart w:id="4" w:name="_GoBack"/>
      <w:bookmarkEnd w:id="4"/>
    </w:p>
    <w:p w:rsidR="00131DC7" w:rsidRDefault="00FF1516" w:rsidP="00131DC7">
      <w:pPr>
        <w:overflowPunct w:val="0"/>
        <w:autoSpaceDE w:val="0"/>
        <w:autoSpaceDN w:val="0"/>
        <w:adjustRightInd w:val="0"/>
        <w:spacing w:before="240"/>
        <w:jc w:val="both"/>
        <w:rPr>
          <w:bCs/>
          <w:strike w:val="0"/>
          <w:lang w:val="et-EE"/>
        </w:rPr>
      </w:pPr>
      <w:r>
        <w:rPr>
          <w:bCs/>
          <w:strike w:val="0"/>
          <w:lang w:val="et-EE"/>
        </w:rPr>
        <w:t>Sõlmitud __.__.201</w:t>
      </w:r>
      <w:r w:rsidRPr="007D1FB3">
        <w:rPr>
          <w:bCs/>
          <w:strike w:val="0"/>
        </w:rPr>
        <w:t>2</w:t>
      </w:r>
      <w:r w:rsidR="00131DC7">
        <w:rPr>
          <w:bCs/>
          <w:strike w:val="0"/>
          <w:lang w:val="et-EE"/>
        </w:rPr>
        <w:t xml:space="preserve">.a. NARVA linnas </w:t>
      </w:r>
      <w:r w:rsidR="00131DC7">
        <w:rPr>
          <w:bCs/>
          <w:strike w:val="0"/>
          <w:lang w:val="et-EE"/>
        </w:rPr>
        <w:tab/>
      </w:r>
    </w:p>
    <w:p w:rsidR="00131DC7" w:rsidRDefault="00131DC7" w:rsidP="00131DC7">
      <w:pPr>
        <w:overflowPunct w:val="0"/>
        <w:autoSpaceDE w:val="0"/>
        <w:autoSpaceDN w:val="0"/>
        <w:adjustRightInd w:val="0"/>
        <w:jc w:val="both"/>
        <w:rPr>
          <w:bCs/>
          <w:strike w:val="0"/>
          <w:lang w:val="et-EE"/>
        </w:rPr>
      </w:pPr>
      <w:r>
        <w:rPr>
          <w:bCs/>
          <w:strike w:val="0"/>
          <w:lang w:val="et-EE"/>
        </w:rPr>
        <w:tab/>
      </w:r>
      <w:r>
        <w:rPr>
          <w:bCs/>
          <w:strike w:val="0"/>
          <w:lang w:val="et-EE"/>
        </w:rPr>
        <w:tab/>
      </w:r>
      <w:r>
        <w:rPr>
          <w:bCs/>
          <w:strike w:val="0"/>
          <w:lang w:val="et-EE"/>
        </w:rPr>
        <w:tab/>
      </w:r>
      <w:r>
        <w:rPr>
          <w:bCs/>
          <w:strike w:val="0"/>
          <w:lang w:val="et-EE"/>
        </w:rPr>
        <w:tab/>
      </w:r>
      <w:r>
        <w:rPr>
          <w:bCs/>
          <w:strike w:val="0"/>
          <w:lang w:val="et-EE"/>
        </w:rPr>
        <w:tab/>
      </w:r>
      <w:r>
        <w:rPr>
          <w:bCs/>
          <w:strike w:val="0"/>
          <w:lang w:val="et-EE"/>
        </w:rPr>
        <w:tab/>
      </w:r>
      <w:r>
        <w:rPr>
          <w:bCs/>
          <w:strike w:val="0"/>
          <w:lang w:val="et-EE"/>
        </w:rPr>
        <w:tab/>
      </w:r>
      <w:r>
        <w:rPr>
          <w:bCs/>
          <w:strike w:val="0"/>
          <w:lang w:val="et-EE"/>
        </w:rPr>
        <w:tab/>
      </w:r>
    </w:p>
    <w:p w:rsidR="00131DC7" w:rsidRDefault="00131DC7" w:rsidP="00131DC7">
      <w:pPr>
        <w:numPr>
          <w:ilvl w:val="0"/>
          <w:numId w:val="10"/>
        </w:numPr>
        <w:autoSpaceDE w:val="0"/>
        <w:ind w:hanging="720"/>
        <w:jc w:val="both"/>
        <w:rPr>
          <w:b/>
          <w:strike w:val="0"/>
          <w:lang w:val="et-EE"/>
        </w:rPr>
      </w:pPr>
      <w:r>
        <w:rPr>
          <w:b/>
          <w:strike w:val="0"/>
          <w:lang w:val="et-EE"/>
        </w:rPr>
        <w:t>LEPINGU POOLED</w:t>
      </w:r>
      <w:r>
        <w:rPr>
          <w:strike w:val="0"/>
          <w:lang w:val="et-EE"/>
        </w:rPr>
        <w:t xml:space="preserve"> </w:t>
      </w:r>
    </w:p>
    <w:p w:rsidR="00131DC7" w:rsidRDefault="00131DC7" w:rsidP="00131DC7">
      <w:pPr>
        <w:pStyle w:val="af"/>
        <w:tabs>
          <w:tab w:val="center" w:pos="4896"/>
          <w:tab w:val="right" w:pos="9216"/>
        </w:tabs>
        <w:spacing w:before="120"/>
        <w:jc w:val="left"/>
        <w:rPr>
          <w:rFonts w:ascii="Garamond" w:hAnsi="Garamond"/>
          <w:b/>
          <w:szCs w:val="24"/>
          <w:lang w:val="et-EE"/>
        </w:rPr>
      </w:pPr>
      <w:r>
        <w:rPr>
          <w:rFonts w:ascii="Garamond" w:hAnsi="Garamond"/>
          <w:b/>
          <w:szCs w:val="24"/>
          <w:lang w:val="et-EE"/>
        </w:rPr>
        <w:t>Tellija</w:t>
      </w:r>
    </w:p>
    <w:p w:rsidR="00131DC7" w:rsidRDefault="009F5328" w:rsidP="00131DC7">
      <w:pPr>
        <w:pStyle w:val="af"/>
        <w:ind w:left="708" w:hanging="708"/>
        <w:jc w:val="left"/>
        <w:rPr>
          <w:rFonts w:ascii="Garamond" w:hAnsi="Garamond"/>
          <w:b/>
          <w:bCs/>
          <w:szCs w:val="24"/>
          <w:lang w:val="et-EE"/>
        </w:rPr>
      </w:pPr>
      <w:r>
        <w:rPr>
          <w:rFonts w:ascii="Garamond" w:hAnsi="Garamond"/>
          <w:szCs w:val="24"/>
          <w:lang w:val="et-EE"/>
        </w:rPr>
        <w:t>Nimi</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b/>
          <w:bCs/>
          <w:szCs w:val="24"/>
          <w:lang w:val="et-EE"/>
        </w:rPr>
        <w:t>Narva Linnael</w:t>
      </w:r>
      <w:r w:rsidR="00131DC7">
        <w:rPr>
          <w:rFonts w:ascii="Garamond" w:hAnsi="Garamond"/>
          <w:b/>
          <w:bCs/>
          <w:szCs w:val="24"/>
          <w:lang w:val="et-EE"/>
        </w:rPr>
        <w:t>amu SA</w:t>
      </w:r>
      <w:r w:rsidR="00131DC7">
        <w:rPr>
          <w:rFonts w:ascii="Garamond" w:hAnsi="Garamond"/>
          <w:szCs w:val="24"/>
          <w:lang w:val="et-EE"/>
        </w:rPr>
        <w:t xml:space="preserve">                                             </w:t>
      </w:r>
    </w:p>
    <w:p w:rsidR="00131DC7" w:rsidRDefault="00131DC7" w:rsidP="00131DC7">
      <w:pPr>
        <w:pStyle w:val="af"/>
        <w:jc w:val="left"/>
        <w:rPr>
          <w:rFonts w:ascii="Garamond" w:hAnsi="Garamond"/>
          <w:szCs w:val="24"/>
          <w:lang w:val="et-EE"/>
        </w:rPr>
      </w:pPr>
      <w:r>
        <w:rPr>
          <w:rFonts w:ascii="Garamond" w:hAnsi="Garamond"/>
          <w:szCs w:val="24"/>
          <w:lang w:val="et-EE"/>
        </w:rPr>
        <w:t xml:space="preserve">Asutuse registrikood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90003404                                          </w:t>
      </w:r>
    </w:p>
    <w:p w:rsidR="00131DC7" w:rsidRDefault="00131DC7" w:rsidP="00131DC7">
      <w:pPr>
        <w:pStyle w:val="af"/>
        <w:jc w:val="left"/>
        <w:rPr>
          <w:rFonts w:ascii="Garamond" w:hAnsi="Garamond"/>
          <w:szCs w:val="24"/>
          <w:lang w:val="et-EE"/>
        </w:rPr>
      </w:pPr>
      <w:r>
        <w:rPr>
          <w:rFonts w:ascii="Garamond" w:hAnsi="Garamond"/>
          <w:szCs w:val="24"/>
          <w:lang w:val="et-EE"/>
        </w:rPr>
        <w:t>Asukoht</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Energia 4, 20304 Narva</w:t>
      </w:r>
    </w:p>
    <w:p w:rsidR="00131DC7" w:rsidRDefault="00131DC7" w:rsidP="00131DC7">
      <w:pPr>
        <w:pStyle w:val="af"/>
        <w:rPr>
          <w:rFonts w:ascii="Garamond" w:hAnsi="Garamond"/>
          <w:szCs w:val="24"/>
          <w:lang w:val="et-EE"/>
        </w:rPr>
      </w:pPr>
      <w:r>
        <w:rPr>
          <w:rFonts w:ascii="Garamond" w:hAnsi="Garamond"/>
          <w:szCs w:val="24"/>
          <w:lang w:val="et-EE"/>
        </w:rPr>
        <w:t xml:space="preserve">Telefon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(+372) 35 66 200 </w:t>
      </w:r>
    </w:p>
    <w:p w:rsidR="00131DC7" w:rsidRDefault="00131DC7" w:rsidP="00131DC7">
      <w:pPr>
        <w:pStyle w:val="af"/>
        <w:rPr>
          <w:rFonts w:ascii="Garamond" w:hAnsi="Garamond"/>
          <w:szCs w:val="24"/>
          <w:lang w:val="et-EE"/>
        </w:rPr>
      </w:pPr>
      <w:r>
        <w:rPr>
          <w:rFonts w:ascii="Garamond" w:hAnsi="Garamond"/>
          <w:szCs w:val="24"/>
          <w:lang w:val="et-EE"/>
        </w:rPr>
        <w:t xml:space="preserve">Faks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(+372) 35 66 206</w:t>
      </w:r>
    </w:p>
    <w:p w:rsidR="00131DC7" w:rsidRDefault="00131DC7" w:rsidP="00131DC7">
      <w:pPr>
        <w:pStyle w:val="af"/>
        <w:rPr>
          <w:rFonts w:ascii="Garamond" w:hAnsi="Garamond"/>
          <w:bCs/>
          <w:iCs/>
          <w:szCs w:val="24"/>
        </w:rPr>
      </w:pPr>
      <w:r>
        <w:rPr>
          <w:rFonts w:ascii="Garamond" w:hAnsi="Garamond"/>
          <w:bCs/>
          <w:iCs/>
          <w:szCs w:val="24"/>
          <w:lang w:val="et-EE"/>
        </w:rPr>
        <w:t xml:space="preserve">E-post </w:t>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szCs w:val="24"/>
          <w:lang w:val="et-EE"/>
        </w:rPr>
        <w:t>linnaelamu</w:t>
      </w:r>
      <w:r>
        <w:rPr>
          <w:rFonts w:ascii="Garamond" w:hAnsi="Garamond"/>
          <w:szCs w:val="24"/>
        </w:rPr>
        <w:t>@hot.ee</w:t>
      </w:r>
    </w:p>
    <w:p w:rsidR="00131DC7" w:rsidRDefault="00131DC7" w:rsidP="00131DC7">
      <w:pPr>
        <w:pStyle w:val="af"/>
        <w:rPr>
          <w:rFonts w:ascii="Garamond" w:hAnsi="Garamond"/>
          <w:szCs w:val="24"/>
          <w:lang w:val="et-EE"/>
        </w:rPr>
      </w:pPr>
      <w:r>
        <w:rPr>
          <w:rFonts w:ascii="Garamond" w:hAnsi="Garamond"/>
          <w:szCs w:val="24"/>
          <w:lang w:val="et-EE"/>
        </w:rPr>
        <w:t xml:space="preserve">Arveldusarve pangas </w:t>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            10220032219011 </w:t>
      </w:r>
      <w:r>
        <w:rPr>
          <w:rFonts w:ascii="Garamond" w:hAnsi="Garamond"/>
          <w:bCs/>
          <w:iCs/>
          <w:szCs w:val="24"/>
          <w:lang w:val="et-EE"/>
        </w:rPr>
        <w:t xml:space="preserve">SEB </w:t>
      </w:r>
    </w:p>
    <w:p w:rsidR="00131DC7" w:rsidRDefault="00131DC7" w:rsidP="00131DC7">
      <w:pPr>
        <w:pStyle w:val="af"/>
        <w:jc w:val="left"/>
        <w:rPr>
          <w:rFonts w:ascii="Garamond" w:hAnsi="Garamond"/>
          <w:szCs w:val="24"/>
          <w:lang w:val="et-EE"/>
        </w:rPr>
      </w:pPr>
      <w:r>
        <w:rPr>
          <w:rFonts w:ascii="Garamond" w:hAnsi="Garamond"/>
          <w:szCs w:val="24"/>
          <w:lang w:val="et-EE"/>
        </w:rPr>
        <w:t>Esindaja</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Jelena Pahhomova</w:t>
      </w:r>
    </w:p>
    <w:p w:rsidR="00131DC7" w:rsidRDefault="00131DC7" w:rsidP="00131DC7">
      <w:pPr>
        <w:pStyle w:val="af"/>
        <w:ind w:left="4320" w:hanging="4320"/>
        <w:jc w:val="left"/>
        <w:rPr>
          <w:rFonts w:ascii="Garamond" w:hAnsi="Garamond"/>
          <w:szCs w:val="24"/>
          <w:lang w:val="et-EE"/>
        </w:rPr>
      </w:pPr>
      <w:r>
        <w:rPr>
          <w:rFonts w:ascii="Garamond" w:hAnsi="Garamond"/>
          <w:szCs w:val="24"/>
          <w:lang w:val="et-EE"/>
        </w:rPr>
        <w:t>Esinduse alus                                                  Juhatuse liige</w:t>
      </w:r>
    </w:p>
    <w:p w:rsidR="00131DC7" w:rsidRDefault="00131DC7" w:rsidP="00131DC7">
      <w:pPr>
        <w:pStyle w:val="af"/>
        <w:spacing w:before="120"/>
        <w:ind w:left="4321" w:hanging="4321"/>
        <w:jc w:val="left"/>
        <w:rPr>
          <w:rFonts w:ascii="Garamond" w:hAnsi="Garamond"/>
          <w:szCs w:val="24"/>
          <w:lang w:val="et-EE"/>
        </w:rPr>
      </w:pPr>
      <w:r>
        <w:rPr>
          <w:rFonts w:ascii="Garamond" w:hAnsi="Garamond"/>
          <w:b/>
          <w:szCs w:val="24"/>
          <w:lang w:val="et-EE"/>
        </w:rPr>
        <w:t>Töövõtja</w:t>
      </w:r>
      <w:r>
        <w:rPr>
          <w:rFonts w:ascii="Garamond" w:hAnsi="Garamond"/>
          <w:b/>
          <w:szCs w:val="24"/>
          <w:lang w:val="et-EE"/>
        </w:rPr>
        <w:tab/>
      </w:r>
      <w:r>
        <w:rPr>
          <w:rFonts w:ascii="Garamond" w:hAnsi="Garamond"/>
          <w:b/>
          <w:szCs w:val="24"/>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Nimi</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Äriregistri kood</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 </w:t>
      </w:r>
      <w:r>
        <w:rPr>
          <w:rFonts w:ascii="Garamond" w:hAnsi="Garamond"/>
          <w:szCs w:val="24"/>
          <w:lang w:val="et-EE"/>
        </w:rPr>
        <w:tab/>
      </w:r>
      <w:r>
        <w:rPr>
          <w:rFonts w:ascii="Garamond" w:hAnsi="Garamond"/>
          <w:szCs w:val="24"/>
          <w:lang w:val="et-EE"/>
        </w:rPr>
        <w:tab/>
      </w:r>
    </w:p>
    <w:p w:rsidR="00131DC7" w:rsidRDefault="00131DC7" w:rsidP="00131DC7">
      <w:pPr>
        <w:rPr>
          <w:strike w:val="0"/>
          <w:lang w:val="et-EE" w:eastAsia="ru-RU"/>
        </w:rPr>
      </w:pPr>
      <w:r>
        <w:rPr>
          <w:strike w:val="0"/>
          <w:lang w:val="et-EE" w:eastAsia="ru-RU"/>
        </w:rPr>
        <w:t xml:space="preserve">MTR                                                            </w:t>
      </w:r>
      <w:r>
        <w:rPr>
          <w:strike w:val="0"/>
          <w:lang w:val="et-EE" w:eastAsia="ru-RU"/>
        </w:rPr>
        <w:tab/>
      </w:r>
    </w:p>
    <w:p w:rsidR="00131DC7" w:rsidRDefault="00131DC7" w:rsidP="00131DC7">
      <w:pPr>
        <w:pStyle w:val="af"/>
        <w:rPr>
          <w:rFonts w:ascii="Garamond" w:hAnsi="Garamond"/>
          <w:szCs w:val="24"/>
          <w:lang w:val="et-EE"/>
        </w:rPr>
      </w:pPr>
      <w:r>
        <w:rPr>
          <w:rFonts w:ascii="Garamond" w:hAnsi="Garamond"/>
          <w:szCs w:val="24"/>
          <w:lang w:val="et-EE"/>
        </w:rPr>
        <w:t xml:space="preserve">Asukoht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       Telefon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pStyle w:val="af"/>
        <w:rPr>
          <w:rFonts w:ascii="Garamond" w:hAnsi="Garamond"/>
          <w:szCs w:val="24"/>
          <w:lang w:val="et-EE"/>
        </w:rPr>
      </w:pPr>
      <w:r>
        <w:rPr>
          <w:rFonts w:ascii="Garamond" w:hAnsi="Garamond"/>
          <w:szCs w:val="24"/>
          <w:lang w:val="et-EE"/>
        </w:rPr>
        <w:t xml:space="preserve">Faks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pStyle w:val="af"/>
        <w:rPr>
          <w:rFonts w:ascii="Garamond" w:hAnsi="Garamond"/>
          <w:bCs/>
          <w:iCs/>
          <w:szCs w:val="24"/>
          <w:lang w:val="et-EE"/>
        </w:rPr>
      </w:pPr>
      <w:r>
        <w:rPr>
          <w:rFonts w:ascii="Garamond" w:hAnsi="Garamond"/>
          <w:bCs/>
          <w:iCs/>
          <w:szCs w:val="24"/>
          <w:lang w:val="et-EE"/>
        </w:rPr>
        <w:t xml:space="preserve">E-post </w:t>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p>
    <w:p w:rsidR="00131DC7" w:rsidRDefault="00131DC7" w:rsidP="00131DC7">
      <w:pPr>
        <w:tabs>
          <w:tab w:val="left" w:pos="0"/>
        </w:tabs>
        <w:jc w:val="both"/>
        <w:rPr>
          <w:bCs/>
          <w:iCs/>
          <w:strike w:val="0"/>
          <w:lang w:val="et-EE"/>
        </w:rPr>
      </w:pPr>
      <w:r>
        <w:rPr>
          <w:bCs/>
          <w:iCs/>
          <w:strike w:val="0"/>
          <w:lang w:val="et-EE"/>
        </w:rPr>
        <w:t>Arveldusarve pangas</w:t>
      </w:r>
      <w:r>
        <w:rPr>
          <w:bCs/>
          <w:iCs/>
          <w:strike w:val="0"/>
          <w:lang w:val="et-EE"/>
        </w:rPr>
        <w:tab/>
      </w:r>
      <w:r>
        <w:rPr>
          <w:bCs/>
          <w:iCs/>
          <w:strike w:val="0"/>
          <w:lang w:val="et-EE"/>
        </w:rPr>
        <w:tab/>
      </w:r>
      <w:r>
        <w:rPr>
          <w:bCs/>
          <w:iCs/>
          <w:strike w:val="0"/>
          <w:lang w:val="et-EE"/>
        </w:rPr>
        <w:tab/>
        <w:t xml:space="preserve">       </w:t>
      </w:r>
      <w:r>
        <w:rPr>
          <w:bCs/>
          <w:iCs/>
          <w:strike w:val="0"/>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 xml:space="preserve">Esindaja                                                       </w:t>
      </w:r>
      <w:r>
        <w:rPr>
          <w:rFonts w:ascii="Garamond" w:hAnsi="Garamond"/>
          <w:szCs w:val="24"/>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Esinduse alus</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spacing w:before="120"/>
        <w:jc w:val="both"/>
        <w:rPr>
          <w:b/>
          <w:strike w:val="0"/>
          <w:u w:val="single"/>
          <w:lang w:val="fi-FI"/>
        </w:rPr>
      </w:pPr>
      <w:r>
        <w:rPr>
          <w:i/>
          <w:strike w:val="0"/>
          <w:lang w:val="et-EE"/>
        </w:rPr>
        <w:t>Edaspidi nimetatud ka eraldiseisvalt „Pool“ või koos ja ühiselt „Pooled“, sõlmisid käesoleva ehitustööde töövõtulepingu</w:t>
      </w:r>
      <w:r>
        <w:rPr>
          <w:i/>
          <w:strike w:val="0"/>
          <w:sz w:val="16"/>
          <w:szCs w:val="16"/>
          <w:lang w:val="et-EE"/>
        </w:rPr>
        <w:t xml:space="preserve"> </w:t>
      </w:r>
      <w:r>
        <w:rPr>
          <w:i/>
          <w:strike w:val="0"/>
          <w:lang w:val="et-EE"/>
        </w:rPr>
        <w:t>(edaspidi</w:t>
      </w:r>
      <w:r>
        <w:rPr>
          <w:i/>
          <w:strike w:val="0"/>
          <w:sz w:val="16"/>
          <w:szCs w:val="16"/>
          <w:lang w:val="et-EE"/>
        </w:rPr>
        <w:t xml:space="preserve"> </w:t>
      </w:r>
      <w:r>
        <w:rPr>
          <w:i/>
          <w:strike w:val="0"/>
          <w:lang w:val="et-EE"/>
        </w:rPr>
        <w:t>„Leping“),</w:t>
      </w:r>
      <w:r>
        <w:rPr>
          <w:i/>
          <w:strike w:val="0"/>
          <w:sz w:val="16"/>
          <w:szCs w:val="16"/>
          <w:lang w:val="et-EE"/>
        </w:rPr>
        <w:t xml:space="preserve"> </w:t>
      </w:r>
      <w:r>
        <w:rPr>
          <w:i/>
          <w:strike w:val="0"/>
          <w:lang w:val="et-EE"/>
        </w:rPr>
        <w:t>võttes</w:t>
      </w:r>
      <w:r>
        <w:rPr>
          <w:i/>
          <w:strike w:val="0"/>
          <w:sz w:val="16"/>
          <w:szCs w:val="16"/>
          <w:lang w:val="et-EE"/>
        </w:rPr>
        <w:t xml:space="preserve"> </w:t>
      </w:r>
      <w:r>
        <w:rPr>
          <w:i/>
          <w:strike w:val="0"/>
          <w:lang w:val="et-EE"/>
        </w:rPr>
        <w:t>aluseks</w:t>
      </w:r>
      <w:r>
        <w:rPr>
          <w:i/>
          <w:strike w:val="0"/>
          <w:sz w:val="16"/>
          <w:szCs w:val="16"/>
          <w:lang w:val="et-EE"/>
        </w:rPr>
        <w:t xml:space="preserve"> </w:t>
      </w:r>
      <w:r>
        <w:rPr>
          <w:i/>
          <w:strike w:val="0"/>
          <w:lang w:val="et-EE"/>
        </w:rPr>
        <w:t>lihtmenetlusega</w:t>
      </w:r>
      <w:r>
        <w:rPr>
          <w:i/>
          <w:strike w:val="0"/>
          <w:sz w:val="16"/>
          <w:szCs w:val="16"/>
          <w:lang w:val="et-EE"/>
        </w:rPr>
        <w:t xml:space="preserve"> </w:t>
      </w:r>
      <w:r>
        <w:rPr>
          <w:i/>
          <w:strike w:val="0"/>
          <w:lang w:val="et-EE"/>
        </w:rPr>
        <w:t>riigihanke</w:t>
      </w:r>
      <w:r>
        <w:rPr>
          <w:i/>
          <w:strike w:val="0"/>
          <w:sz w:val="16"/>
          <w:szCs w:val="16"/>
          <w:lang w:val="et-EE"/>
        </w:rPr>
        <w:t xml:space="preserve"> </w:t>
      </w:r>
      <w:r>
        <w:rPr>
          <w:strike w:val="0"/>
          <w:lang w:val="et-EE"/>
        </w:rPr>
        <w:t>„</w:t>
      </w:r>
      <w:r>
        <w:rPr>
          <w:strike w:val="0"/>
          <w:u w:val="single"/>
          <w:lang w:val="fi-FI"/>
        </w:rPr>
        <w:t>«</w:t>
      </w:r>
      <w:r>
        <w:rPr>
          <w:bCs/>
          <w:strike w:val="0"/>
          <w:u w:val="single"/>
          <w:lang w:val="et-EE" w:eastAsia="ru-RU"/>
        </w:rPr>
        <w:t>Automaatse tuletõrjesignalisatsiooni paigald</w:t>
      </w:r>
      <w:r w:rsidR="007E3B7C">
        <w:rPr>
          <w:bCs/>
          <w:strike w:val="0"/>
          <w:u w:val="single"/>
          <w:lang w:val="et-EE" w:eastAsia="ru-RU"/>
        </w:rPr>
        <w:t>amine Narva linna, Energia 6</w:t>
      </w:r>
      <w:r>
        <w:rPr>
          <w:bCs/>
          <w:strike w:val="0"/>
          <w:u w:val="single"/>
          <w:lang w:val="et-EE" w:eastAsia="ru-RU"/>
        </w:rPr>
        <w:t xml:space="preserve"> ühiselamus.</w:t>
      </w:r>
      <w:r>
        <w:rPr>
          <w:bCs/>
          <w:strike w:val="0"/>
          <w:u w:val="single"/>
          <w:lang w:val="fi-FI" w:eastAsia="ru-RU"/>
        </w:rPr>
        <w:t>»</w:t>
      </w:r>
      <w:r>
        <w:rPr>
          <w:b/>
          <w:strike w:val="0"/>
          <w:u w:val="single"/>
          <w:lang w:val="et-EE"/>
        </w:rPr>
        <w:t xml:space="preserve"> </w:t>
      </w:r>
    </w:p>
    <w:p w:rsidR="00131DC7" w:rsidRDefault="00FF1516" w:rsidP="00131DC7">
      <w:pPr>
        <w:spacing w:before="120"/>
        <w:jc w:val="both"/>
        <w:rPr>
          <w:i/>
          <w:strike w:val="0"/>
          <w:lang w:val="et-EE"/>
        </w:rPr>
      </w:pPr>
      <w:r>
        <w:rPr>
          <w:i/>
          <w:strike w:val="0"/>
          <w:lang w:val="et-EE"/>
        </w:rPr>
        <w:t xml:space="preserve"> (__.</w:t>
      </w:r>
      <w:r w:rsidRPr="007D1FB3">
        <w:rPr>
          <w:i/>
          <w:strike w:val="0"/>
          <w:lang w:val="et-EE"/>
        </w:rPr>
        <w:t>__</w:t>
      </w:r>
      <w:r>
        <w:rPr>
          <w:i/>
          <w:strike w:val="0"/>
          <w:lang w:val="et-EE"/>
        </w:rPr>
        <w:t>.201</w:t>
      </w:r>
      <w:r w:rsidRPr="007D1FB3">
        <w:rPr>
          <w:i/>
          <w:strike w:val="0"/>
          <w:lang w:val="et-EE"/>
        </w:rPr>
        <w:t>2</w:t>
      </w:r>
      <w:r w:rsidR="00131DC7">
        <w:rPr>
          <w:i/>
          <w:strike w:val="0"/>
          <w:sz w:val="16"/>
          <w:szCs w:val="16"/>
          <w:lang w:val="et-EE"/>
        </w:rPr>
        <w:t xml:space="preserve"> </w:t>
      </w:r>
      <w:r w:rsidR="00131DC7">
        <w:rPr>
          <w:i/>
          <w:strike w:val="0"/>
          <w:lang w:val="et-EE"/>
        </w:rPr>
        <w:t>hankekutse</w:t>
      </w:r>
      <w:r w:rsidR="00131DC7">
        <w:rPr>
          <w:i/>
          <w:strike w:val="0"/>
          <w:sz w:val="16"/>
          <w:szCs w:val="16"/>
          <w:lang w:val="et-EE"/>
        </w:rPr>
        <w:t xml:space="preserve"> </w:t>
      </w:r>
      <w:r w:rsidR="00131DC7">
        <w:rPr>
          <w:i/>
          <w:strike w:val="0"/>
          <w:lang w:val="et-EE"/>
        </w:rPr>
        <w:t>nr __ Narva</w:t>
      </w:r>
      <w:r w:rsidR="00131DC7">
        <w:rPr>
          <w:i/>
          <w:strike w:val="0"/>
          <w:sz w:val="16"/>
          <w:szCs w:val="16"/>
          <w:lang w:val="et-EE"/>
        </w:rPr>
        <w:t xml:space="preserve"> </w:t>
      </w:r>
      <w:r w:rsidR="00131DC7">
        <w:rPr>
          <w:i/>
          <w:strike w:val="0"/>
          <w:lang w:val="et-EE"/>
        </w:rPr>
        <w:t>linna</w:t>
      </w:r>
      <w:r w:rsidR="007D1FB3">
        <w:rPr>
          <w:i/>
          <w:strike w:val="0"/>
          <w:lang w:val="et-EE"/>
        </w:rPr>
        <w:t>elamu</w:t>
      </w:r>
      <w:r w:rsidR="00131DC7">
        <w:rPr>
          <w:i/>
          <w:strike w:val="0"/>
          <w:lang w:val="et-EE"/>
        </w:rPr>
        <w:t xml:space="preserve"> veebilehel)</w:t>
      </w:r>
      <w:r w:rsidR="00131DC7">
        <w:rPr>
          <w:i/>
          <w:strike w:val="0"/>
          <w:sz w:val="16"/>
          <w:szCs w:val="16"/>
          <w:lang w:val="et-EE"/>
        </w:rPr>
        <w:t xml:space="preserve"> </w:t>
      </w:r>
      <w:r w:rsidR="007D1FB3">
        <w:rPr>
          <w:i/>
          <w:strike w:val="0"/>
          <w:lang w:val="et-EE"/>
        </w:rPr>
        <w:t>tulemused (NLSA</w:t>
      </w:r>
      <w:r>
        <w:rPr>
          <w:i/>
          <w:strike w:val="0"/>
          <w:lang w:val="et-EE"/>
        </w:rPr>
        <w:t>__.__.201</w:t>
      </w:r>
      <w:r w:rsidRPr="007D1FB3">
        <w:rPr>
          <w:i/>
          <w:strike w:val="0"/>
          <w:lang w:val="et-EE"/>
        </w:rPr>
        <w:t>2</w:t>
      </w:r>
      <w:r w:rsidR="00131DC7">
        <w:rPr>
          <w:i/>
          <w:strike w:val="0"/>
          <w:sz w:val="16"/>
          <w:szCs w:val="16"/>
          <w:lang w:val="et-EE"/>
        </w:rPr>
        <w:t xml:space="preserve"> </w:t>
      </w:r>
      <w:r w:rsidR="00131DC7">
        <w:rPr>
          <w:i/>
          <w:strike w:val="0"/>
          <w:lang w:val="et-EE"/>
        </w:rPr>
        <w:t>hankekomisjoni protokoll), olles kokku leppinud alljärgnevas:</w:t>
      </w:r>
    </w:p>
    <w:p w:rsidR="00131DC7" w:rsidRDefault="00131DC7" w:rsidP="00131DC7">
      <w:pPr>
        <w:jc w:val="both"/>
        <w:rPr>
          <w:i/>
          <w:strike w:val="0"/>
          <w:sz w:val="16"/>
          <w:szCs w:val="16"/>
          <w:lang w:val="et-EE"/>
        </w:rPr>
      </w:pPr>
    </w:p>
    <w:p w:rsidR="00131DC7" w:rsidRDefault="00131DC7" w:rsidP="00131DC7">
      <w:pPr>
        <w:numPr>
          <w:ilvl w:val="0"/>
          <w:numId w:val="12"/>
        </w:numPr>
        <w:tabs>
          <w:tab w:val="clear" w:pos="360"/>
          <w:tab w:val="num" w:pos="720"/>
        </w:tabs>
        <w:autoSpaceDE w:val="0"/>
        <w:ind w:left="720" w:hanging="720"/>
        <w:jc w:val="both"/>
        <w:rPr>
          <w:strike w:val="0"/>
          <w:lang w:val="et-EE"/>
        </w:rPr>
      </w:pPr>
      <w:r>
        <w:rPr>
          <w:b/>
          <w:strike w:val="0"/>
          <w:lang w:val="et-EE"/>
        </w:rPr>
        <w:t>LEPINGU ESE</w:t>
      </w:r>
    </w:p>
    <w:p w:rsidR="007D1FB3" w:rsidRDefault="00131DC7" w:rsidP="007D1FB3">
      <w:pPr>
        <w:spacing w:before="120"/>
        <w:jc w:val="both"/>
        <w:rPr>
          <w:b/>
          <w:strike w:val="0"/>
          <w:u w:val="single"/>
          <w:lang w:val="fi-FI"/>
        </w:rPr>
      </w:pPr>
      <w:r>
        <w:rPr>
          <w:strike w:val="0"/>
          <w:lang w:val="et-EE"/>
        </w:rPr>
        <w:t>Käesoleva</w:t>
      </w:r>
      <w:r>
        <w:rPr>
          <w:strike w:val="0"/>
          <w:sz w:val="16"/>
          <w:szCs w:val="16"/>
          <w:lang w:val="et-EE"/>
        </w:rPr>
        <w:t xml:space="preserve"> </w:t>
      </w:r>
      <w:r>
        <w:rPr>
          <w:strike w:val="0"/>
          <w:lang w:val="et-EE"/>
        </w:rPr>
        <w:t>töövõtulepingu</w:t>
      </w:r>
      <w:r>
        <w:rPr>
          <w:strike w:val="0"/>
          <w:sz w:val="16"/>
          <w:szCs w:val="16"/>
          <w:lang w:val="et-EE"/>
        </w:rPr>
        <w:t xml:space="preserve"> </w:t>
      </w:r>
      <w:r>
        <w:rPr>
          <w:strike w:val="0"/>
          <w:lang w:val="et-EE"/>
        </w:rPr>
        <w:t xml:space="preserve">(edaspidi </w:t>
      </w:r>
      <w:r>
        <w:rPr>
          <w:b/>
          <w:strike w:val="0"/>
          <w:lang w:val="et-EE"/>
        </w:rPr>
        <w:t>Leping</w:t>
      </w:r>
      <w:r>
        <w:rPr>
          <w:strike w:val="0"/>
          <w:lang w:val="et-EE"/>
        </w:rPr>
        <w:t>)</w:t>
      </w:r>
      <w:r>
        <w:rPr>
          <w:strike w:val="0"/>
          <w:sz w:val="16"/>
          <w:szCs w:val="16"/>
          <w:lang w:val="et-EE"/>
        </w:rPr>
        <w:t xml:space="preserve"> </w:t>
      </w:r>
      <w:r>
        <w:rPr>
          <w:strike w:val="0"/>
          <w:lang w:val="et-EE"/>
        </w:rPr>
        <w:t>esemeks</w:t>
      </w:r>
      <w:r>
        <w:rPr>
          <w:strike w:val="0"/>
          <w:sz w:val="16"/>
          <w:szCs w:val="16"/>
          <w:lang w:val="et-EE"/>
        </w:rPr>
        <w:t xml:space="preserve"> </w:t>
      </w:r>
      <w:r>
        <w:rPr>
          <w:strike w:val="0"/>
          <w:lang w:val="et-EE"/>
        </w:rPr>
        <w:t>on</w:t>
      </w:r>
      <w:r>
        <w:rPr>
          <w:strike w:val="0"/>
          <w:sz w:val="16"/>
          <w:szCs w:val="16"/>
          <w:lang w:val="et-EE"/>
        </w:rPr>
        <w:t xml:space="preserve"> </w:t>
      </w:r>
      <w:r w:rsidR="007D1FB3">
        <w:rPr>
          <w:b/>
          <w:strike w:val="0"/>
          <w:u w:val="single"/>
          <w:lang w:val="fi-FI"/>
        </w:rPr>
        <w:t>«</w:t>
      </w:r>
      <w:r w:rsidR="007D1FB3">
        <w:rPr>
          <w:b/>
          <w:bCs/>
          <w:strike w:val="0"/>
          <w:u w:val="single"/>
          <w:lang w:val="et-EE" w:eastAsia="ru-RU"/>
        </w:rPr>
        <w:t>Automaatse tuletõrjesignalisatsiooni paigald</w:t>
      </w:r>
      <w:r w:rsidR="007E3B7C">
        <w:rPr>
          <w:b/>
          <w:bCs/>
          <w:strike w:val="0"/>
          <w:u w:val="single"/>
          <w:lang w:val="et-EE" w:eastAsia="ru-RU"/>
        </w:rPr>
        <w:t>amine Narva linna, Energia 6</w:t>
      </w:r>
      <w:r w:rsidR="007D1FB3">
        <w:rPr>
          <w:b/>
          <w:bCs/>
          <w:strike w:val="0"/>
          <w:u w:val="single"/>
          <w:lang w:val="et-EE" w:eastAsia="ru-RU"/>
        </w:rPr>
        <w:t xml:space="preserve"> ühiselamus.</w:t>
      </w:r>
      <w:r w:rsidR="007D1FB3">
        <w:rPr>
          <w:b/>
          <w:bCs/>
          <w:strike w:val="0"/>
          <w:u w:val="single"/>
          <w:lang w:val="fi-FI" w:eastAsia="ru-RU"/>
        </w:rPr>
        <w:t>»</w:t>
      </w:r>
      <w:r w:rsidR="007D1FB3">
        <w:rPr>
          <w:b/>
          <w:strike w:val="0"/>
          <w:u w:val="single"/>
          <w:lang w:val="et-EE"/>
        </w:rPr>
        <w:t xml:space="preserve"> </w:t>
      </w:r>
    </w:p>
    <w:p w:rsidR="00131DC7" w:rsidRDefault="00131DC7" w:rsidP="00131DC7">
      <w:pPr>
        <w:numPr>
          <w:ilvl w:val="1"/>
          <w:numId w:val="14"/>
        </w:numPr>
        <w:spacing w:before="120"/>
        <w:jc w:val="both"/>
        <w:rPr>
          <w:strike w:val="0"/>
          <w:lang w:val="et-EE"/>
        </w:rPr>
      </w:pPr>
      <w:r>
        <w:rPr>
          <w:strike w:val="0"/>
          <w:sz w:val="16"/>
          <w:szCs w:val="16"/>
          <w:lang w:val="et-EE"/>
        </w:rPr>
        <w:t xml:space="preserve"> </w:t>
      </w:r>
      <w:r>
        <w:rPr>
          <w:strike w:val="0"/>
          <w:lang w:val="et-EE"/>
        </w:rPr>
        <w:t xml:space="preserve">vastavalt Ehitus-projektile, Tellija juhistele ja Lepingu dokumentidele (edaspidi </w:t>
      </w:r>
      <w:r>
        <w:rPr>
          <w:b/>
          <w:strike w:val="0"/>
          <w:lang w:val="et-EE"/>
        </w:rPr>
        <w:t>Tööd</w:t>
      </w:r>
      <w:r>
        <w:rPr>
          <w:strike w:val="0"/>
          <w:lang w:val="et-EE"/>
        </w:rPr>
        <w:t>).</w:t>
      </w:r>
    </w:p>
    <w:p w:rsidR="00131DC7" w:rsidRDefault="00131DC7" w:rsidP="00131DC7">
      <w:pPr>
        <w:numPr>
          <w:ilvl w:val="1"/>
          <w:numId w:val="14"/>
        </w:numPr>
        <w:jc w:val="both"/>
        <w:rPr>
          <w:strike w:val="0"/>
          <w:lang w:val="et-EE"/>
        </w:rPr>
      </w:pPr>
      <w:r>
        <w:rPr>
          <w:strike w:val="0"/>
          <w:lang w:val="et-EE"/>
        </w:rPr>
        <w:t>Tööde maht ja ulatus on määratud Lepingu dokumentidega ning Tellija juhistega.</w:t>
      </w:r>
    </w:p>
    <w:p w:rsidR="00131DC7" w:rsidRDefault="00131DC7" w:rsidP="00131DC7">
      <w:pPr>
        <w:tabs>
          <w:tab w:val="num" w:pos="720"/>
        </w:tabs>
        <w:overflowPunct w:val="0"/>
        <w:autoSpaceDE w:val="0"/>
        <w:autoSpaceDN w:val="0"/>
        <w:adjustRightInd w:val="0"/>
        <w:jc w:val="both"/>
        <w:rPr>
          <w:strike w:val="0"/>
          <w:sz w:val="16"/>
          <w:szCs w:val="16"/>
          <w:lang w:val="et-EE"/>
        </w:rPr>
      </w:pPr>
    </w:p>
    <w:p w:rsidR="00131DC7" w:rsidRDefault="00131DC7" w:rsidP="00131DC7">
      <w:pPr>
        <w:numPr>
          <w:ilvl w:val="0"/>
          <w:numId w:val="14"/>
        </w:numPr>
        <w:tabs>
          <w:tab w:val="clear" w:pos="360"/>
          <w:tab w:val="num" w:pos="720"/>
        </w:tabs>
        <w:autoSpaceDE w:val="0"/>
        <w:ind w:left="720" w:hanging="720"/>
        <w:jc w:val="both"/>
        <w:rPr>
          <w:strike w:val="0"/>
          <w:lang w:val="et-EE"/>
        </w:rPr>
      </w:pPr>
      <w:r>
        <w:rPr>
          <w:b/>
          <w:bCs/>
          <w:strike w:val="0"/>
          <w:lang w:val="et-EE"/>
        </w:rPr>
        <w:t>LEPINGU DOKUMENDID</w:t>
      </w:r>
    </w:p>
    <w:p w:rsidR="00131DC7" w:rsidRDefault="00131DC7" w:rsidP="00131DC7">
      <w:pPr>
        <w:numPr>
          <w:ilvl w:val="1"/>
          <w:numId w:val="14"/>
        </w:numPr>
        <w:autoSpaceDE w:val="0"/>
        <w:spacing w:before="120"/>
        <w:jc w:val="both"/>
        <w:rPr>
          <w:strike w:val="0"/>
          <w:lang w:val="et-EE"/>
        </w:rPr>
      </w:pPr>
      <w:r>
        <w:rPr>
          <w:strike w:val="0"/>
          <w:lang w:val="et-EE"/>
        </w:rPr>
        <w:t>Töövõtu korraldus toimub vastavalt käesolevale Lepingule, lihtmenetlusega riigihanke dokumentidele, Töövõtja pakkumusele, Tellija juhistele, ehitusseadusele, võlaõigus-seadusele, EV kehtivatele kõrgendatud kvaliteedistandarditele ja Lepingule lisatud dokumentidele.</w:t>
      </w:r>
    </w:p>
    <w:p w:rsidR="00131DC7" w:rsidRDefault="00131DC7" w:rsidP="00131DC7">
      <w:pPr>
        <w:numPr>
          <w:ilvl w:val="1"/>
          <w:numId w:val="14"/>
        </w:numPr>
        <w:autoSpaceDE w:val="0"/>
        <w:jc w:val="both"/>
        <w:rPr>
          <w:strike w:val="0"/>
          <w:lang w:val="et-EE"/>
        </w:rPr>
      </w:pPr>
      <w:r>
        <w:rPr>
          <w:strike w:val="0"/>
          <w:lang w:val="et-EE"/>
        </w:rPr>
        <w:t>Kõikide</w:t>
      </w:r>
      <w:r>
        <w:rPr>
          <w:strike w:val="0"/>
          <w:sz w:val="16"/>
          <w:szCs w:val="16"/>
          <w:lang w:val="et-EE"/>
        </w:rPr>
        <w:t xml:space="preserve"> </w:t>
      </w:r>
      <w:r>
        <w:rPr>
          <w:strike w:val="0"/>
          <w:lang w:val="et-EE"/>
        </w:rPr>
        <w:t>käesoleva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lisade</w:t>
      </w:r>
      <w:r>
        <w:rPr>
          <w:strike w:val="0"/>
          <w:sz w:val="16"/>
          <w:szCs w:val="16"/>
          <w:lang w:val="et-EE"/>
        </w:rPr>
        <w:t xml:space="preserve"> </w:t>
      </w:r>
      <w:r>
        <w:rPr>
          <w:strike w:val="0"/>
          <w:lang w:val="et-EE"/>
        </w:rPr>
        <w:t>kehtivust</w:t>
      </w:r>
      <w:r>
        <w:rPr>
          <w:strike w:val="0"/>
          <w:sz w:val="16"/>
          <w:szCs w:val="16"/>
          <w:lang w:val="et-EE"/>
        </w:rPr>
        <w:t xml:space="preserve"> </w:t>
      </w:r>
      <w:r>
        <w:rPr>
          <w:strike w:val="0"/>
          <w:lang w:val="et-EE"/>
        </w:rPr>
        <w:t>kinnitavad Poolte esindajad oma allkirjadega. Kõik lisad peavad olema varustatud kuupäevadega ning Poolte volitatud esindajate täie-like nimede ja ametikohtade nimetustega.</w:t>
      </w:r>
    </w:p>
    <w:p w:rsidR="00131DC7" w:rsidRDefault="00131DC7" w:rsidP="00131DC7">
      <w:pPr>
        <w:autoSpaceDE w:val="0"/>
        <w:jc w:val="both"/>
        <w:rPr>
          <w:strike w:val="0"/>
          <w:lang w:val="et-EE"/>
        </w:rPr>
      </w:pPr>
    </w:p>
    <w:p w:rsidR="00131DC7" w:rsidRDefault="00131DC7" w:rsidP="00131DC7">
      <w:pPr>
        <w:autoSpaceDE w:val="0"/>
        <w:jc w:val="both"/>
        <w:rPr>
          <w:strike w:val="0"/>
          <w:lang w:val="et-EE"/>
        </w:rPr>
      </w:pPr>
    </w:p>
    <w:p w:rsidR="00131DC7" w:rsidRDefault="00131DC7" w:rsidP="00131DC7">
      <w:pPr>
        <w:jc w:val="both"/>
        <w:rPr>
          <w:strike w:val="0"/>
          <w:lang w:val="et-EE"/>
        </w:rPr>
      </w:pPr>
    </w:p>
    <w:p w:rsidR="00131DC7" w:rsidRDefault="00131DC7" w:rsidP="00131DC7">
      <w:pPr>
        <w:numPr>
          <w:ilvl w:val="1"/>
          <w:numId w:val="14"/>
        </w:numPr>
        <w:jc w:val="both"/>
        <w:rPr>
          <w:strike w:val="0"/>
          <w:lang w:val="et-EE"/>
        </w:rPr>
      </w:pPr>
      <w:r>
        <w:rPr>
          <w:strike w:val="0"/>
          <w:lang w:val="et-EE"/>
        </w:rPr>
        <w:t>Käesoleva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lahutamatuks</w:t>
      </w:r>
      <w:r>
        <w:rPr>
          <w:strike w:val="0"/>
          <w:sz w:val="16"/>
          <w:szCs w:val="16"/>
          <w:lang w:val="et-EE"/>
        </w:rPr>
        <w:t xml:space="preserve"> </w:t>
      </w:r>
      <w:r>
        <w:rPr>
          <w:strike w:val="0"/>
          <w:lang w:val="et-EE"/>
        </w:rPr>
        <w:t>osaks</w:t>
      </w:r>
      <w:r>
        <w:rPr>
          <w:strike w:val="0"/>
          <w:sz w:val="16"/>
          <w:szCs w:val="16"/>
          <w:lang w:val="et-EE"/>
        </w:rPr>
        <w:t xml:space="preserve"> </w:t>
      </w:r>
      <w:r>
        <w:rPr>
          <w:strike w:val="0"/>
          <w:lang w:val="et-EE"/>
        </w:rPr>
        <w:t>on lihtmenetlusega riigihanke dokumendid, sh hankekutse ja pakkumus koos lisadega, ning kogu tehniline dokumentatsioon, mille Tellija on andnud Töövõtja käsutusse seoses Lepingu täitmisega.</w:t>
      </w:r>
    </w:p>
    <w:p w:rsidR="00131DC7" w:rsidRDefault="00131DC7" w:rsidP="00131DC7">
      <w:pPr>
        <w:numPr>
          <w:ilvl w:val="1"/>
          <w:numId w:val="14"/>
        </w:numPr>
        <w:jc w:val="both"/>
        <w:rPr>
          <w:strike w:val="0"/>
          <w:lang w:val="et-EE"/>
        </w:rPr>
      </w:pPr>
      <w:r>
        <w:rPr>
          <w:strike w:val="0"/>
          <w:lang w:val="et-EE"/>
        </w:rPr>
        <w:t>Töövõtja on kohustatud Tööde teostamise järgselt tagastama Tellijale kogu dokumen-tatsiooni, mille Tellija on seoses Lepingu täitmisega tema valdusesse andnud.</w:t>
      </w:r>
    </w:p>
    <w:p w:rsidR="00131DC7" w:rsidRDefault="00131DC7" w:rsidP="00131DC7">
      <w:pPr>
        <w:tabs>
          <w:tab w:val="num" w:pos="720"/>
        </w:tabs>
        <w:overflowPunct w:val="0"/>
        <w:adjustRightInd w:val="0"/>
        <w:jc w:val="both"/>
        <w:rPr>
          <w:strike w:val="0"/>
          <w:sz w:val="16"/>
          <w:szCs w:val="16"/>
          <w:lang w:val="et-EE"/>
        </w:rPr>
      </w:pPr>
    </w:p>
    <w:p w:rsidR="00131DC7" w:rsidRDefault="00131DC7" w:rsidP="00131DC7">
      <w:pPr>
        <w:numPr>
          <w:ilvl w:val="0"/>
          <w:numId w:val="14"/>
        </w:numPr>
        <w:tabs>
          <w:tab w:val="clear" w:pos="360"/>
          <w:tab w:val="num" w:pos="720"/>
        </w:tabs>
        <w:ind w:left="720" w:hanging="720"/>
        <w:jc w:val="both"/>
        <w:rPr>
          <w:b/>
          <w:strike w:val="0"/>
          <w:lang w:val="et-EE"/>
        </w:rPr>
      </w:pPr>
      <w:r>
        <w:rPr>
          <w:b/>
          <w:bCs/>
          <w:strike w:val="0"/>
          <w:lang w:val="et-EE"/>
        </w:rPr>
        <w:t>TÖÖD</w:t>
      </w:r>
    </w:p>
    <w:p w:rsidR="00131DC7" w:rsidRDefault="00131DC7" w:rsidP="00131DC7">
      <w:pPr>
        <w:pStyle w:val="af"/>
        <w:numPr>
          <w:ilvl w:val="1"/>
          <w:numId w:val="16"/>
        </w:numPr>
        <w:tabs>
          <w:tab w:val="clear" w:pos="360"/>
          <w:tab w:val="num" w:pos="720"/>
        </w:tabs>
        <w:spacing w:before="120"/>
        <w:ind w:left="720" w:hanging="720"/>
        <w:rPr>
          <w:rFonts w:ascii="Garamond" w:hAnsi="Garamond"/>
          <w:bCs/>
          <w:szCs w:val="24"/>
          <w:lang w:val="et-EE"/>
        </w:rPr>
      </w:pPr>
      <w:r>
        <w:rPr>
          <w:rFonts w:ascii="Garamond" w:hAnsi="Garamond"/>
          <w:szCs w:val="24"/>
          <w:lang w:val="et-EE"/>
        </w:rPr>
        <w:t>Töövõtja</w:t>
      </w:r>
      <w:r>
        <w:rPr>
          <w:rFonts w:ascii="Garamond" w:hAnsi="Garamond"/>
          <w:sz w:val="16"/>
          <w:szCs w:val="16"/>
          <w:lang w:val="et-EE"/>
        </w:rPr>
        <w:t xml:space="preserve"> </w:t>
      </w:r>
      <w:r>
        <w:rPr>
          <w:rFonts w:ascii="Garamond" w:hAnsi="Garamond"/>
          <w:szCs w:val="24"/>
          <w:lang w:val="et-EE"/>
        </w:rPr>
        <w:t>teostab,</w:t>
      </w:r>
      <w:r>
        <w:rPr>
          <w:rFonts w:ascii="Garamond" w:hAnsi="Garamond"/>
          <w:sz w:val="16"/>
          <w:szCs w:val="16"/>
          <w:lang w:val="et-EE"/>
        </w:rPr>
        <w:t xml:space="preserve"> </w:t>
      </w:r>
      <w:r>
        <w:rPr>
          <w:rFonts w:ascii="Garamond" w:hAnsi="Garamond"/>
          <w:szCs w:val="24"/>
          <w:lang w:val="et-EE"/>
        </w:rPr>
        <w:t>Lepingu</w:t>
      </w:r>
      <w:r>
        <w:rPr>
          <w:rFonts w:ascii="Garamond" w:hAnsi="Garamond"/>
          <w:sz w:val="16"/>
          <w:szCs w:val="16"/>
          <w:lang w:val="et-EE"/>
        </w:rPr>
        <w:t xml:space="preserve"> </w:t>
      </w:r>
      <w:r>
        <w:rPr>
          <w:rFonts w:ascii="Garamond" w:hAnsi="Garamond"/>
          <w:szCs w:val="24"/>
          <w:lang w:val="et-EE"/>
        </w:rPr>
        <w:t>dokumentidest</w:t>
      </w:r>
      <w:r>
        <w:rPr>
          <w:rFonts w:ascii="Garamond" w:hAnsi="Garamond"/>
          <w:sz w:val="16"/>
          <w:szCs w:val="16"/>
          <w:lang w:val="et-EE"/>
        </w:rPr>
        <w:t xml:space="preserve"> </w:t>
      </w:r>
      <w:r>
        <w:rPr>
          <w:rFonts w:ascii="Garamond" w:hAnsi="Garamond"/>
          <w:szCs w:val="24"/>
          <w:lang w:val="et-EE"/>
        </w:rPr>
        <w:t>ja Tellija juhistest lähtuvalt, Lepingu eesmärgi saavutamiseks nõutavad Tööd ja toimingud.</w:t>
      </w:r>
    </w:p>
    <w:p w:rsidR="00131DC7" w:rsidRDefault="00131DC7" w:rsidP="00131DC7">
      <w:pPr>
        <w:pStyle w:val="af"/>
        <w:numPr>
          <w:ilvl w:val="1"/>
          <w:numId w:val="16"/>
        </w:numPr>
        <w:tabs>
          <w:tab w:val="clear" w:pos="360"/>
          <w:tab w:val="num" w:pos="720"/>
          <w:tab w:val="center" w:pos="5904"/>
          <w:tab w:val="right" w:pos="10224"/>
        </w:tabs>
        <w:suppressAutoHyphens/>
        <w:ind w:left="720" w:hanging="720"/>
        <w:rPr>
          <w:rFonts w:ascii="Garamond" w:hAnsi="Garamond"/>
          <w:szCs w:val="24"/>
          <w:lang w:val="et-EE"/>
        </w:rPr>
      </w:pPr>
      <w:r>
        <w:rPr>
          <w:rFonts w:ascii="Garamond" w:hAnsi="Garamond"/>
          <w:szCs w:val="24"/>
          <w:lang w:val="et-EE"/>
        </w:rPr>
        <w:t>Töövõtja</w:t>
      </w:r>
      <w:r>
        <w:rPr>
          <w:rFonts w:ascii="Garamond" w:hAnsi="Garamond"/>
          <w:sz w:val="16"/>
          <w:szCs w:val="16"/>
          <w:lang w:val="et-EE"/>
        </w:rPr>
        <w:t xml:space="preserve"> </w:t>
      </w:r>
      <w:r>
        <w:rPr>
          <w:rFonts w:ascii="Garamond" w:hAnsi="Garamond"/>
          <w:szCs w:val="24"/>
          <w:lang w:val="et-EE"/>
        </w:rPr>
        <w:t>teostab Lepingujärgsed Tööd, sealjuures kohustub Töövõtjana teostama kõiki töid ja asjakohaseid toiminguid, võtma ärialaseid riske ja kandma kõiki otseseid ja kaud-seid kulusid, mis on vajalikud selleks, et:</w:t>
      </w:r>
    </w:p>
    <w:p w:rsidR="00131DC7" w:rsidRDefault="00131DC7" w:rsidP="00131DC7">
      <w:pPr>
        <w:numPr>
          <w:ilvl w:val="2"/>
          <w:numId w:val="16"/>
        </w:numPr>
        <w:tabs>
          <w:tab w:val="center" w:pos="6042"/>
          <w:tab w:val="right" w:pos="10362"/>
        </w:tabs>
        <w:suppressAutoHyphens/>
        <w:jc w:val="both"/>
        <w:rPr>
          <w:strike w:val="0"/>
          <w:lang w:val="et-EE"/>
        </w:rPr>
      </w:pPr>
      <w:r>
        <w:rPr>
          <w:strike w:val="0"/>
          <w:lang w:val="et-EE"/>
        </w:rPr>
        <w:t>Teostada Tööd vastavalt Lepingus sätestatud kvaliteedinõuetele;</w:t>
      </w:r>
    </w:p>
    <w:p w:rsidR="00131DC7" w:rsidRDefault="00131DC7" w:rsidP="00131DC7">
      <w:pPr>
        <w:numPr>
          <w:ilvl w:val="2"/>
          <w:numId w:val="16"/>
        </w:numPr>
        <w:tabs>
          <w:tab w:val="center" w:pos="6042"/>
          <w:tab w:val="right" w:pos="10362"/>
        </w:tabs>
        <w:suppressAutoHyphens/>
        <w:jc w:val="both"/>
        <w:rPr>
          <w:strike w:val="0"/>
          <w:lang w:val="et-EE"/>
        </w:rPr>
      </w:pPr>
      <w:r>
        <w:rPr>
          <w:strike w:val="0"/>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131DC7" w:rsidRDefault="00131DC7" w:rsidP="00131DC7">
      <w:pPr>
        <w:numPr>
          <w:ilvl w:val="1"/>
          <w:numId w:val="16"/>
        </w:numPr>
        <w:tabs>
          <w:tab w:val="clear" w:pos="360"/>
          <w:tab w:val="num" w:pos="720"/>
          <w:tab w:val="center" w:pos="6042"/>
          <w:tab w:val="right" w:pos="10362"/>
        </w:tabs>
        <w:suppressAutoHyphens/>
        <w:ind w:left="720" w:hanging="720"/>
        <w:jc w:val="both"/>
        <w:rPr>
          <w:strike w:val="0"/>
          <w:lang w:val="et-EE"/>
        </w:rPr>
      </w:pPr>
      <w:r>
        <w:rPr>
          <w:strike w:val="0"/>
          <w:lang w:val="et-E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rsidR="00131DC7" w:rsidRDefault="00131DC7" w:rsidP="00131DC7">
      <w:pPr>
        <w:tabs>
          <w:tab w:val="num" w:pos="720"/>
          <w:tab w:val="center" w:pos="6042"/>
          <w:tab w:val="right" w:pos="10362"/>
        </w:tabs>
        <w:suppressAutoHyphens/>
        <w:jc w:val="both"/>
        <w:rPr>
          <w:strike w:val="0"/>
          <w:sz w:val="16"/>
          <w:szCs w:val="16"/>
          <w:lang w:val="et-EE"/>
        </w:rPr>
      </w:pPr>
    </w:p>
    <w:p w:rsidR="00131DC7" w:rsidRDefault="00131DC7" w:rsidP="00131DC7">
      <w:pPr>
        <w:numPr>
          <w:ilvl w:val="0"/>
          <w:numId w:val="16"/>
        </w:numPr>
        <w:tabs>
          <w:tab w:val="clear" w:pos="360"/>
          <w:tab w:val="num" w:pos="720"/>
        </w:tabs>
        <w:overflowPunct w:val="0"/>
        <w:adjustRightInd w:val="0"/>
        <w:ind w:left="720" w:hanging="720"/>
        <w:jc w:val="both"/>
        <w:textAlignment w:val="baseline"/>
        <w:rPr>
          <w:strike w:val="0"/>
          <w:lang w:val="et-EE"/>
        </w:rPr>
      </w:pPr>
      <w:r>
        <w:rPr>
          <w:b/>
          <w:bCs/>
          <w:strike w:val="0"/>
          <w:lang w:val="et-EE"/>
        </w:rPr>
        <w:t xml:space="preserve">TÄHTAEG </w:t>
      </w:r>
    </w:p>
    <w:p w:rsidR="00131DC7" w:rsidRDefault="00131DC7" w:rsidP="00131DC7">
      <w:pPr>
        <w:numPr>
          <w:ilvl w:val="1"/>
          <w:numId w:val="16"/>
        </w:numPr>
        <w:tabs>
          <w:tab w:val="clear" w:pos="360"/>
          <w:tab w:val="num" w:pos="720"/>
        </w:tabs>
        <w:overflowPunct w:val="0"/>
        <w:adjustRightInd w:val="0"/>
        <w:spacing w:before="120"/>
        <w:ind w:left="720" w:hanging="720"/>
        <w:jc w:val="both"/>
        <w:textAlignment w:val="baseline"/>
        <w:rPr>
          <w:b/>
          <w:strike w:val="0"/>
          <w:lang w:val="et-EE"/>
        </w:rPr>
      </w:pPr>
      <w:r>
        <w:rPr>
          <w:strike w:val="0"/>
          <w:lang w:val="et-EE"/>
        </w:rPr>
        <w:t xml:space="preserve">Töövõtja asub Tööde teostamisele Lepingu sõlmimisele järgneval esimesel tööpäeval. </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textAlignment w:val="baseline"/>
        <w:rPr>
          <w:b/>
          <w:strike w:val="0"/>
          <w:lang w:val="et-EE"/>
        </w:rPr>
      </w:pPr>
      <w:r>
        <w:rPr>
          <w:strike w:val="0"/>
          <w:lang w:val="et-EE"/>
        </w:rPr>
        <w:t>Töövõtja</w:t>
      </w:r>
      <w:r>
        <w:rPr>
          <w:strike w:val="0"/>
          <w:sz w:val="16"/>
          <w:szCs w:val="16"/>
          <w:lang w:val="et-EE"/>
        </w:rPr>
        <w:t xml:space="preserve"> </w:t>
      </w:r>
      <w:r>
        <w:rPr>
          <w:strike w:val="0"/>
          <w:lang w:val="et-EE"/>
        </w:rPr>
        <w:t>esitab</w:t>
      </w:r>
      <w:r>
        <w:rPr>
          <w:strike w:val="0"/>
          <w:sz w:val="16"/>
          <w:szCs w:val="16"/>
          <w:lang w:val="et-EE"/>
        </w:rPr>
        <w:t xml:space="preserve"> </w:t>
      </w:r>
      <w:r>
        <w:rPr>
          <w:strike w:val="0"/>
          <w:lang w:val="et-EE"/>
        </w:rPr>
        <w:t>kirjalikult</w:t>
      </w:r>
      <w:r>
        <w:rPr>
          <w:strike w:val="0"/>
          <w:sz w:val="16"/>
          <w:szCs w:val="16"/>
          <w:lang w:val="et-EE"/>
        </w:rPr>
        <w:t xml:space="preserve"> </w:t>
      </w:r>
      <w:r>
        <w:rPr>
          <w:strike w:val="0"/>
          <w:lang w:val="et-EE"/>
        </w:rPr>
        <w:t>2</w:t>
      </w:r>
      <w:r>
        <w:rPr>
          <w:strike w:val="0"/>
          <w:sz w:val="16"/>
          <w:szCs w:val="16"/>
          <w:lang w:val="et-EE"/>
        </w:rPr>
        <w:t xml:space="preserve"> </w:t>
      </w:r>
      <w:r>
        <w:rPr>
          <w:strike w:val="0"/>
          <w:lang w:val="et-EE"/>
        </w:rPr>
        <w:t>(kahe)</w:t>
      </w:r>
      <w:r>
        <w:rPr>
          <w:strike w:val="0"/>
          <w:sz w:val="16"/>
          <w:szCs w:val="16"/>
          <w:lang w:val="et-EE"/>
        </w:rPr>
        <w:t xml:space="preserve"> </w:t>
      </w:r>
      <w:r>
        <w:rPr>
          <w:strike w:val="0"/>
          <w:lang w:val="et-EE"/>
        </w:rPr>
        <w:t>tööpäeva jooksul, Lepingu allkirjastamisele järgnevast kalendripäevast arvates, Tellijale kooskõlastamiseks "Tööde teostamise ajakava" kahes originnaaleksemplaris, milles esitatakse kronoloogilises järjekorras Lepingu eesmärgi saavutamiseks sooritatavate tööde ja toimingute lühikirjeldus. "Tööde teostamise aja-kava" detailsusastme määrab Tellija.</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textAlignment w:val="baseline"/>
        <w:rPr>
          <w:b/>
          <w:strike w:val="0"/>
        </w:rPr>
      </w:pPr>
      <w:r>
        <w:rPr>
          <w:strike w:val="0"/>
          <w:lang w:val="et-EE"/>
        </w:rPr>
        <w:t>Tellija</w:t>
      </w:r>
      <w:r>
        <w:rPr>
          <w:strike w:val="0"/>
          <w:sz w:val="16"/>
          <w:szCs w:val="16"/>
          <w:lang w:val="et-EE"/>
        </w:rPr>
        <w:t xml:space="preserve"> </w:t>
      </w:r>
      <w:r>
        <w:rPr>
          <w:strike w:val="0"/>
          <w:lang w:val="et-EE"/>
        </w:rPr>
        <w:t>poolt</w:t>
      </w:r>
      <w:r>
        <w:rPr>
          <w:strike w:val="0"/>
          <w:sz w:val="16"/>
          <w:szCs w:val="16"/>
          <w:lang w:val="et-EE"/>
        </w:rPr>
        <w:t xml:space="preserve"> </w:t>
      </w:r>
      <w:r>
        <w:rPr>
          <w:strike w:val="0"/>
          <w:lang w:val="et-EE"/>
        </w:rPr>
        <w:t>kirjalikult</w:t>
      </w:r>
      <w:r>
        <w:rPr>
          <w:strike w:val="0"/>
          <w:sz w:val="16"/>
          <w:szCs w:val="16"/>
          <w:lang w:val="et-EE"/>
        </w:rPr>
        <w:t xml:space="preserve"> </w:t>
      </w:r>
      <w:r>
        <w:rPr>
          <w:strike w:val="0"/>
          <w:lang w:val="et-EE"/>
        </w:rPr>
        <w:t>kooskõlastatud</w:t>
      </w:r>
      <w:r>
        <w:rPr>
          <w:strike w:val="0"/>
          <w:sz w:val="16"/>
          <w:szCs w:val="16"/>
          <w:lang w:val="et-EE"/>
        </w:rPr>
        <w:t xml:space="preserve"> </w:t>
      </w:r>
      <w:r>
        <w:rPr>
          <w:strike w:val="0"/>
          <w:lang w:val="et-EE"/>
        </w:rPr>
        <w:t>"Tööde</w:t>
      </w:r>
      <w:r>
        <w:rPr>
          <w:strike w:val="0"/>
          <w:sz w:val="16"/>
          <w:szCs w:val="16"/>
          <w:lang w:val="et-EE"/>
        </w:rPr>
        <w:t xml:space="preserve"> </w:t>
      </w:r>
      <w:r>
        <w:rPr>
          <w:strike w:val="0"/>
          <w:lang w:val="et-EE"/>
        </w:rPr>
        <w:t>teostamise</w:t>
      </w:r>
      <w:r>
        <w:rPr>
          <w:strike w:val="0"/>
          <w:sz w:val="16"/>
          <w:szCs w:val="16"/>
          <w:lang w:val="et-EE"/>
        </w:rPr>
        <w:t xml:space="preserve"> </w:t>
      </w:r>
      <w:r>
        <w:rPr>
          <w:strike w:val="0"/>
          <w:lang w:val="et-EE"/>
        </w:rPr>
        <w:t>ajakavas"</w:t>
      </w:r>
      <w:r>
        <w:rPr>
          <w:strike w:val="0"/>
          <w:sz w:val="16"/>
          <w:szCs w:val="16"/>
          <w:lang w:val="et-EE"/>
        </w:rPr>
        <w:t xml:space="preserve"> </w:t>
      </w:r>
      <w:r>
        <w:rPr>
          <w:strike w:val="0"/>
          <w:lang w:val="et-EE"/>
        </w:rPr>
        <w:t>sätestatud</w:t>
      </w:r>
      <w:r>
        <w:rPr>
          <w:strike w:val="0"/>
          <w:sz w:val="16"/>
          <w:szCs w:val="16"/>
          <w:lang w:val="et-EE"/>
        </w:rPr>
        <w:t xml:space="preserve"> </w:t>
      </w:r>
      <w:r>
        <w:rPr>
          <w:strike w:val="0"/>
          <w:lang w:val="et-EE"/>
        </w:rPr>
        <w:t>tähtajad</w:t>
      </w:r>
      <w:r>
        <w:rPr>
          <w:strike w:val="0"/>
          <w:sz w:val="16"/>
          <w:szCs w:val="16"/>
          <w:lang w:val="et-EE"/>
        </w:rPr>
        <w:t xml:space="preserve"> </w:t>
      </w:r>
      <w:r>
        <w:rPr>
          <w:strike w:val="0"/>
          <w:lang w:val="et-EE"/>
        </w:rPr>
        <w:t xml:space="preserve">on Töövõtjale siduvad ning nende mittejärgimisel võib Tellija kohaldada Lepingu p-s 10.5 nimetatud leppetrahve. </w:t>
      </w:r>
      <w:proofErr w:type="spellStart"/>
      <w:r>
        <w:rPr>
          <w:strike w:val="0"/>
        </w:rPr>
        <w:t>Kooskõlastamise</w:t>
      </w:r>
      <w:proofErr w:type="spellEnd"/>
      <w:r>
        <w:rPr>
          <w:strike w:val="0"/>
        </w:rPr>
        <w:t xml:space="preserve"> </w:t>
      </w:r>
      <w:proofErr w:type="spellStart"/>
      <w:r>
        <w:rPr>
          <w:strike w:val="0"/>
        </w:rPr>
        <w:t>järgselt</w:t>
      </w:r>
      <w:proofErr w:type="spellEnd"/>
      <w:r>
        <w:rPr>
          <w:strike w:val="0"/>
        </w:rPr>
        <w:t xml:space="preserve"> </w:t>
      </w:r>
      <w:proofErr w:type="spellStart"/>
      <w:r>
        <w:rPr>
          <w:strike w:val="0"/>
        </w:rPr>
        <w:t>muutub</w:t>
      </w:r>
      <w:proofErr w:type="spellEnd"/>
      <w:r>
        <w:rPr>
          <w:strike w:val="0"/>
        </w:rPr>
        <w:t xml:space="preserve"> </w:t>
      </w:r>
      <w:proofErr w:type="spellStart"/>
      <w:r>
        <w:rPr>
          <w:strike w:val="0"/>
        </w:rPr>
        <w:t>kalendergraafik</w:t>
      </w:r>
      <w:proofErr w:type="spellEnd"/>
      <w:r>
        <w:rPr>
          <w:strike w:val="0"/>
        </w:rPr>
        <w:t xml:space="preserve"> </w:t>
      </w:r>
      <w:proofErr w:type="spellStart"/>
      <w:r>
        <w:rPr>
          <w:strike w:val="0"/>
        </w:rPr>
        <w:t>Lepingu</w:t>
      </w:r>
      <w:proofErr w:type="spellEnd"/>
      <w:r>
        <w:rPr>
          <w:strike w:val="0"/>
        </w:rPr>
        <w:t xml:space="preserve"> </w:t>
      </w:r>
      <w:proofErr w:type="spellStart"/>
      <w:r>
        <w:rPr>
          <w:strike w:val="0"/>
        </w:rPr>
        <w:t>lahu-tamatuks</w:t>
      </w:r>
      <w:proofErr w:type="spellEnd"/>
      <w:r>
        <w:rPr>
          <w:strike w:val="0"/>
        </w:rPr>
        <w:t xml:space="preserve"> </w:t>
      </w:r>
      <w:proofErr w:type="spellStart"/>
      <w:r>
        <w:rPr>
          <w:strike w:val="0"/>
        </w:rPr>
        <w:t>osaks</w:t>
      </w:r>
      <w:proofErr w:type="spellEnd"/>
      <w:r>
        <w:rPr>
          <w:strike w:val="0"/>
        </w:rPr>
        <w:t>.</w:t>
      </w:r>
    </w:p>
    <w:p w:rsidR="00131DC7" w:rsidRDefault="00131DC7" w:rsidP="00131DC7">
      <w:pPr>
        <w:numPr>
          <w:ilvl w:val="1"/>
          <w:numId w:val="16"/>
        </w:numPr>
        <w:tabs>
          <w:tab w:val="clear" w:pos="360"/>
          <w:tab w:val="num" w:pos="720"/>
          <w:tab w:val="num" w:pos="1440"/>
        </w:tabs>
        <w:overflowPunct w:val="0"/>
        <w:adjustRightInd w:val="0"/>
        <w:ind w:left="720" w:hanging="720"/>
        <w:jc w:val="both"/>
        <w:textAlignment w:val="baseline"/>
        <w:rPr>
          <w:strike w:val="0"/>
          <w:lang w:val="et-EE"/>
        </w:rPr>
      </w:pPr>
      <w:r>
        <w:rPr>
          <w:strike w:val="0"/>
          <w:lang w:val="et-EE"/>
        </w:rPr>
        <w:t xml:space="preserve">Töövõtja esitab Tellijale lõplikuks vastuvõtmiseks nõuetekohaselt teostatud Tööd ühes osas </w:t>
      </w:r>
      <w:r>
        <w:rPr>
          <w:b/>
          <w:strike w:val="0"/>
          <w:lang w:val="et-EE"/>
        </w:rPr>
        <w:t>hiljemalt</w:t>
      </w:r>
      <w:r>
        <w:rPr>
          <w:strike w:val="0"/>
          <w:lang w:val="et-EE"/>
        </w:rPr>
        <w:t xml:space="preserve"> </w:t>
      </w:r>
      <w:r w:rsidR="00FF1516">
        <w:rPr>
          <w:b/>
          <w:strike w:val="0"/>
          <w:lang w:val="et-EE"/>
        </w:rPr>
        <w:t>__.__.201</w:t>
      </w:r>
      <w:r w:rsidR="00FF1516" w:rsidRPr="00FF1516">
        <w:rPr>
          <w:b/>
          <w:strike w:val="0"/>
        </w:rPr>
        <w:t>2</w:t>
      </w:r>
      <w:r>
        <w:rPr>
          <w:b/>
          <w:strike w:val="0"/>
          <w:lang w:val="et-EE"/>
        </w:rPr>
        <w:t xml:space="preserve">.a. </w:t>
      </w:r>
      <w:r w:rsidR="00FF1516">
        <w:rPr>
          <w:strike w:val="0"/>
          <w:lang w:val="et-EE"/>
        </w:rPr>
        <w:t>(</w:t>
      </w:r>
      <w:r w:rsidR="00FF1516" w:rsidRPr="00F44489">
        <w:rPr>
          <w:strike w:val="0"/>
          <w:lang w:val="et-EE"/>
        </w:rPr>
        <w:t xml:space="preserve">s.o </w:t>
      </w:r>
      <w:r w:rsidR="00F44489" w:rsidRPr="00F44489">
        <w:rPr>
          <w:strike w:val="0"/>
        </w:rPr>
        <w:t>5</w:t>
      </w:r>
      <w:r w:rsidRPr="00F44489">
        <w:rPr>
          <w:strike w:val="0"/>
          <w:lang w:val="et-EE"/>
        </w:rPr>
        <w:t xml:space="preserve">0 kalendripäeva </w:t>
      </w:r>
      <w:r>
        <w:rPr>
          <w:strike w:val="0"/>
          <w:lang w:val="et-EE"/>
        </w:rPr>
        <w:t>jooksul hankelepingu sõlmimisest arvates).</w:t>
      </w:r>
    </w:p>
    <w:p w:rsidR="00131DC7" w:rsidRDefault="00131DC7" w:rsidP="00131DC7">
      <w:pPr>
        <w:tabs>
          <w:tab w:val="num" w:pos="1440"/>
        </w:tabs>
        <w:overflowPunct w:val="0"/>
        <w:adjustRightInd w:val="0"/>
        <w:jc w:val="both"/>
        <w:textAlignment w:val="baseline"/>
        <w:rPr>
          <w:b/>
          <w:strike w:val="0"/>
          <w:sz w:val="16"/>
          <w:szCs w:val="16"/>
          <w:lang w:val="et-EE"/>
        </w:rPr>
      </w:pPr>
    </w:p>
    <w:p w:rsidR="00131DC7" w:rsidRDefault="00131DC7" w:rsidP="00131DC7">
      <w:pPr>
        <w:numPr>
          <w:ilvl w:val="0"/>
          <w:numId w:val="16"/>
        </w:numPr>
        <w:tabs>
          <w:tab w:val="clear" w:pos="360"/>
          <w:tab w:val="num" w:pos="720"/>
        </w:tabs>
        <w:overflowPunct w:val="0"/>
        <w:adjustRightInd w:val="0"/>
        <w:ind w:left="720" w:hanging="720"/>
        <w:jc w:val="both"/>
        <w:textAlignment w:val="baseline"/>
        <w:rPr>
          <w:b/>
          <w:strike w:val="0"/>
          <w:lang w:val="et-EE"/>
        </w:rPr>
      </w:pPr>
      <w:r>
        <w:rPr>
          <w:b/>
          <w:strike w:val="0"/>
          <w:lang w:val="et-EE"/>
        </w:rPr>
        <w:t>LEPINGU HIND</w:t>
      </w:r>
    </w:p>
    <w:p w:rsidR="00131DC7" w:rsidRDefault="00131DC7" w:rsidP="00131DC7">
      <w:pPr>
        <w:numPr>
          <w:ilvl w:val="1"/>
          <w:numId w:val="16"/>
        </w:numPr>
        <w:tabs>
          <w:tab w:val="clear" w:pos="360"/>
          <w:tab w:val="num" w:pos="720"/>
        </w:tabs>
        <w:overflowPunct w:val="0"/>
        <w:adjustRightInd w:val="0"/>
        <w:spacing w:before="120"/>
        <w:ind w:left="720" w:hanging="720"/>
        <w:jc w:val="both"/>
        <w:textAlignment w:val="baseline"/>
        <w:rPr>
          <w:strike w:val="0"/>
          <w:lang w:val="et-EE"/>
        </w:rPr>
      </w:pPr>
      <w:r>
        <w:rPr>
          <w:strike w:val="0"/>
          <w:lang w:val="et-EE"/>
        </w:rPr>
        <w:t xml:space="preserve">Käesoleva Lepingu hind moodustab </w:t>
      </w:r>
      <w:r>
        <w:rPr>
          <w:strike w:val="0"/>
          <w:spacing w:val="-2"/>
          <w:lang w:val="et-EE"/>
        </w:rPr>
        <w:t>koos</w:t>
      </w:r>
      <w:r>
        <w:rPr>
          <w:strike w:val="0"/>
          <w:lang w:val="et-EE"/>
        </w:rPr>
        <w:t xml:space="preserve"> käibemaksuga </w:t>
      </w:r>
      <w:r>
        <w:rPr>
          <w:b/>
          <w:strike w:val="0"/>
          <w:lang w:val="et-EE"/>
        </w:rPr>
        <w:t xml:space="preserve">____,__ </w:t>
      </w:r>
      <w:r>
        <w:rPr>
          <w:strike w:val="0"/>
          <w:lang w:val="et-EE"/>
        </w:rPr>
        <w:t>(</w:t>
      </w:r>
      <w:r>
        <w:rPr>
          <w:b/>
          <w:strike w:val="0"/>
          <w:lang w:val="et-EE"/>
        </w:rPr>
        <w:t>_______________ ______________________</w:t>
      </w:r>
      <w:r>
        <w:rPr>
          <w:strike w:val="0"/>
          <w:lang w:val="et-EE"/>
        </w:rPr>
        <w:t xml:space="preserve">) </w:t>
      </w:r>
      <w:r>
        <w:rPr>
          <w:b/>
          <w:strike w:val="0"/>
          <w:lang w:val="et-EE"/>
        </w:rPr>
        <w:t xml:space="preserve">eurot __ senti </w:t>
      </w:r>
      <w:r>
        <w:rPr>
          <w:strike w:val="0"/>
          <w:lang w:val="et-EE"/>
        </w:rPr>
        <w:t>(edaspidi</w:t>
      </w:r>
      <w:r>
        <w:rPr>
          <w:b/>
          <w:strike w:val="0"/>
          <w:lang w:val="et-EE"/>
        </w:rPr>
        <w:t xml:space="preserve"> Lepingu hind</w:t>
      </w:r>
      <w:r>
        <w:rPr>
          <w:strike w:val="0"/>
          <w:lang w:val="et-EE"/>
        </w:rPr>
        <w:t>).</w:t>
      </w:r>
    </w:p>
    <w:p w:rsidR="00131DC7" w:rsidRDefault="00131DC7" w:rsidP="00131DC7">
      <w:pPr>
        <w:numPr>
          <w:ilvl w:val="1"/>
          <w:numId w:val="16"/>
        </w:numPr>
        <w:tabs>
          <w:tab w:val="clear" w:pos="360"/>
          <w:tab w:val="num" w:pos="720"/>
        </w:tabs>
        <w:overflowPunct w:val="0"/>
        <w:adjustRightInd w:val="0"/>
        <w:ind w:left="720" w:hanging="720"/>
        <w:jc w:val="both"/>
        <w:textAlignment w:val="baseline"/>
        <w:rPr>
          <w:strike w:val="0"/>
          <w:lang w:val="et-EE"/>
        </w:rPr>
      </w:pPr>
      <w:r>
        <w:rPr>
          <w:strike w:val="0"/>
          <w:lang w:val="et-EE"/>
        </w:rPr>
        <w:t>Pakkumuse maksumustabel (HK Lisa 2) on Töövõtjale siduv. Lepingu hind sisaldab tekkinud ehitusjäätmete käitlemiseks vajalikke kulutusi, samuti Tööde teostamisel kasu-tatava tehnika soetusmaksumust ning rendihinda. Lepingu hind on lõplik ning ei sõltu Töövõtja maksu- ja muude riiklike kohustuste võimalikust suurenemisest.</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textAlignment w:val="baseline"/>
        <w:rPr>
          <w:strike w:val="0"/>
          <w:lang w:val="et-EE"/>
        </w:rPr>
      </w:pPr>
      <w:r>
        <w:rPr>
          <w:strike w:val="0"/>
          <w:lang w:val="et-EE"/>
        </w:rPr>
        <w:t>Lepingu hind määrab Töövõtjale makstava tasu ülempiiri ning Töövõtjal ei ole õigust nõuda täiendavate kulutuste hüvitamist, kui Pooled ei ole selles eraldi kirjalikult kokku leppinud.</w:t>
      </w:r>
    </w:p>
    <w:p w:rsidR="00131DC7" w:rsidRDefault="00131DC7" w:rsidP="00131DC7">
      <w:pPr>
        <w:numPr>
          <w:ilvl w:val="1"/>
          <w:numId w:val="16"/>
        </w:numPr>
        <w:tabs>
          <w:tab w:val="clear" w:pos="360"/>
          <w:tab w:val="num" w:pos="720"/>
        </w:tabs>
        <w:ind w:left="720" w:hanging="720"/>
        <w:jc w:val="both"/>
        <w:rPr>
          <w:strike w:val="0"/>
          <w:lang w:val="et-EE"/>
        </w:rPr>
      </w:pPr>
      <w:r>
        <w:rPr>
          <w:strike w:val="0"/>
          <w:lang w:val="et-EE"/>
        </w:rPr>
        <w:t>Tellija tasub Töövõtjale faktiliselt teostatud ja Tellija poolt aktsepteeritud Tööde eest ühes osas Tööde lõpliku üleandmise-vastuvõtmise akti põhjal koostatud arve alusel. Tellija maksetähtaeg on 15 (viisteist) kalendripäeva, vastava arve kättesaamisest arvates.</w:t>
      </w:r>
    </w:p>
    <w:p w:rsidR="00131DC7" w:rsidRPr="00D04013" w:rsidRDefault="00131DC7" w:rsidP="00131DC7">
      <w:pPr>
        <w:numPr>
          <w:ilvl w:val="1"/>
          <w:numId w:val="16"/>
        </w:numPr>
        <w:tabs>
          <w:tab w:val="clear" w:pos="360"/>
          <w:tab w:val="num" w:pos="720"/>
        </w:tabs>
        <w:ind w:left="720" w:hanging="720"/>
        <w:jc w:val="both"/>
        <w:rPr>
          <w:strike w:val="0"/>
          <w:lang w:val="et-EE"/>
        </w:rPr>
      </w:pPr>
      <w:r>
        <w:rPr>
          <w:strike w:val="0"/>
          <w:lang w:val="et-EE"/>
        </w:rPr>
        <w:t>Tellija kirjalikul nõudmisel tehtavad Lisatööd, mille tegemine ei kuulu Töövõtja kohus-tuste hulka, fikseeritakse kirjalikult koos vastavate tööde kirjeldusega Lepingu lisana ning Tellija tasub Töövõtjale Lisatööde eest üksnes juhul, kui Pooled on selles eelnev</w:t>
      </w:r>
      <w:r w:rsidR="00D04013">
        <w:rPr>
          <w:strike w:val="0"/>
          <w:lang w:val="et-EE"/>
        </w:rPr>
        <w:t>alt kirjalikult kokku leppinud-</w:t>
      </w:r>
    </w:p>
    <w:p w:rsidR="00131DC7" w:rsidRDefault="00131DC7" w:rsidP="00131DC7">
      <w:pPr>
        <w:jc w:val="both"/>
        <w:rPr>
          <w:strike w:val="0"/>
          <w:lang w:val="et-EE"/>
        </w:rPr>
      </w:pPr>
    </w:p>
    <w:p w:rsidR="00131DC7" w:rsidRDefault="00131DC7" w:rsidP="00131DC7">
      <w:pPr>
        <w:jc w:val="both"/>
        <w:rPr>
          <w:strike w:val="0"/>
          <w:sz w:val="16"/>
          <w:szCs w:val="16"/>
          <w:lang w:val="et-EE"/>
        </w:rPr>
      </w:pPr>
    </w:p>
    <w:p w:rsidR="00131DC7" w:rsidRDefault="00131DC7" w:rsidP="00131DC7">
      <w:pPr>
        <w:numPr>
          <w:ilvl w:val="1"/>
          <w:numId w:val="16"/>
        </w:numPr>
        <w:tabs>
          <w:tab w:val="clear" w:pos="360"/>
          <w:tab w:val="num" w:pos="720"/>
        </w:tabs>
        <w:ind w:left="720" w:hanging="720"/>
        <w:jc w:val="both"/>
        <w:rPr>
          <w:strike w:val="0"/>
          <w:lang w:val="et-EE"/>
        </w:rPr>
      </w:pPr>
      <w:r>
        <w:rPr>
          <w:strike w:val="0"/>
          <w:lang w:val="et-EE"/>
        </w:rPr>
        <w:lastRenderedPageBreak/>
        <w:t>Tellija ei ole kohustatud aktsepteerima ega hüvitama ühtegi Töövõtja poolt tehtud Lisatööga seotud kulutust, kui Pooled ei ole selles eelnevalt kirjalikult kokku leppinud.</w:t>
      </w:r>
    </w:p>
    <w:p w:rsidR="00131DC7" w:rsidRDefault="00131DC7" w:rsidP="00131DC7">
      <w:pPr>
        <w:jc w:val="both"/>
        <w:rPr>
          <w:strike w:val="0"/>
          <w:sz w:val="16"/>
          <w:szCs w:val="16"/>
          <w:lang w:val="et-EE"/>
        </w:rPr>
      </w:pPr>
    </w:p>
    <w:p w:rsidR="00131DC7" w:rsidRDefault="00131DC7" w:rsidP="00131DC7">
      <w:pPr>
        <w:numPr>
          <w:ilvl w:val="0"/>
          <w:numId w:val="16"/>
        </w:numPr>
        <w:tabs>
          <w:tab w:val="clear" w:pos="360"/>
          <w:tab w:val="num" w:pos="720"/>
        </w:tabs>
        <w:overflowPunct w:val="0"/>
        <w:autoSpaceDE w:val="0"/>
        <w:autoSpaceDN w:val="0"/>
        <w:adjustRightInd w:val="0"/>
        <w:ind w:left="720" w:hanging="720"/>
        <w:jc w:val="both"/>
        <w:textAlignment w:val="baseline"/>
        <w:rPr>
          <w:strike w:val="0"/>
          <w:lang w:val="et-EE"/>
        </w:rPr>
      </w:pPr>
      <w:r>
        <w:rPr>
          <w:b/>
          <w:bCs/>
          <w:strike w:val="0"/>
          <w:lang w:val="et-EE"/>
        </w:rPr>
        <w:t xml:space="preserve">TÖÖDE ÜLEANDMINE </w:t>
      </w:r>
    </w:p>
    <w:p w:rsidR="00131DC7" w:rsidRDefault="00131DC7" w:rsidP="00131DC7">
      <w:pPr>
        <w:numPr>
          <w:ilvl w:val="1"/>
          <w:numId w:val="16"/>
        </w:numPr>
        <w:tabs>
          <w:tab w:val="clear" w:pos="360"/>
          <w:tab w:val="num" w:pos="720"/>
        </w:tabs>
        <w:overflowPunct w:val="0"/>
        <w:autoSpaceDE w:val="0"/>
        <w:autoSpaceDN w:val="0"/>
        <w:adjustRightInd w:val="0"/>
        <w:spacing w:before="120"/>
        <w:ind w:left="720" w:hanging="720"/>
        <w:jc w:val="both"/>
        <w:rPr>
          <w:strike w:val="0"/>
          <w:lang w:val="et-EE"/>
        </w:rPr>
      </w:pPr>
      <w:r>
        <w:rPr>
          <w:strike w:val="0"/>
          <w:lang w:val="et-EE"/>
        </w:rPr>
        <w:t>Tööde üleandmine ja vastuvõtmine toimub ühes osas, sellekohase üleandmise-vastu-võtmise</w:t>
      </w:r>
      <w:r>
        <w:rPr>
          <w:strike w:val="0"/>
          <w:sz w:val="16"/>
          <w:szCs w:val="16"/>
          <w:lang w:val="et-EE"/>
        </w:rPr>
        <w:t xml:space="preserve"> </w:t>
      </w:r>
      <w:r>
        <w:rPr>
          <w:strike w:val="0"/>
          <w:lang w:val="et-EE"/>
        </w:rPr>
        <w:t>aktiga,</w:t>
      </w:r>
      <w:r>
        <w:rPr>
          <w:strike w:val="0"/>
          <w:sz w:val="16"/>
          <w:szCs w:val="16"/>
          <w:lang w:val="et-EE"/>
        </w:rPr>
        <w:t xml:space="preserve"> </w:t>
      </w:r>
      <w:r>
        <w:rPr>
          <w:strike w:val="0"/>
          <w:lang w:val="et-EE"/>
        </w:rPr>
        <w:t>peale Töövõtja kõigi Lepinguliste kohustuste täitmist.</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rPr>
          <w:strike w:val="0"/>
          <w:lang w:val="et-EE"/>
        </w:rPr>
      </w:pPr>
      <w:r>
        <w:rPr>
          <w:strike w:val="0"/>
          <w:lang w:val="et-EE"/>
        </w:rPr>
        <w:t>Tööde</w:t>
      </w:r>
      <w:r>
        <w:rPr>
          <w:strike w:val="0"/>
          <w:sz w:val="16"/>
          <w:szCs w:val="16"/>
          <w:lang w:val="et-EE"/>
        </w:rPr>
        <w:t xml:space="preserve"> </w:t>
      </w:r>
      <w:r>
        <w:rPr>
          <w:strike w:val="0"/>
          <w:lang w:val="et-EE"/>
        </w:rPr>
        <w:t>üleandmise</w:t>
      </w:r>
      <w:r>
        <w:rPr>
          <w:strike w:val="0"/>
          <w:sz w:val="16"/>
          <w:szCs w:val="16"/>
          <w:lang w:val="et-EE"/>
        </w:rPr>
        <w:t xml:space="preserve"> </w:t>
      </w:r>
      <w:r>
        <w:rPr>
          <w:strike w:val="0"/>
          <w:lang w:val="et-EE"/>
        </w:rPr>
        <w:t>kohta</w:t>
      </w:r>
      <w:r>
        <w:rPr>
          <w:strike w:val="0"/>
          <w:sz w:val="16"/>
          <w:szCs w:val="16"/>
          <w:lang w:val="et-EE"/>
        </w:rPr>
        <w:t xml:space="preserve"> </w:t>
      </w:r>
      <w:r>
        <w:rPr>
          <w:strike w:val="0"/>
          <w:lang w:val="et-EE"/>
        </w:rPr>
        <w:t>esitatud</w:t>
      </w:r>
      <w:r>
        <w:rPr>
          <w:strike w:val="0"/>
          <w:sz w:val="16"/>
          <w:szCs w:val="16"/>
          <w:lang w:val="et-EE"/>
        </w:rPr>
        <w:t xml:space="preserve"> </w:t>
      </w:r>
      <w:r>
        <w:rPr>
          <w:strike w:val="0"/>
          <w:lang w:val="et-EE"/>
        </w:rPr>
        <w:t>akti</w:t>
      </w:r>
      <w:r>
        <w:rPr>
          <w:strike w:val="0"/>
          <w:sz w:val="16"/>
          <w:szCs w:val="16"/>
          <w:lang w:val="et-EE"/>
        </w:rPr>
        <w:t xml:space="preserve"> </w:t>
      </w:r>
      <w:r>
        <w:rPr>
          <w:strike w:val="0"/>
          <w:lang w:val="et-EE"/>
        </w:rPr>
        <w:t>allakirjutamise</w:t>
      </w:r>
      <w:r>
        <w:rPr>
          <w:strike w:val="0"/>
          <w:sz w:val="16"/>
          <w:szCs w:val="16"/>
          <w:lang w:val="et-EE"/>
        </w:rPr>
        <w:t xml:space="preserve"> </w:t>
      </w:r>
      <w:r>
        <w:rPr>
          <w:strike w:val="0"/>
          <w:lang w:val="et-EE"/>
        </w:rPr>
        <w:t>järgselt</w:t>
      </w:r>
      <w:r>
        <w:rPr>
          <w:strike w:val="0"/>
          <w:sz w:val="16"/>
          <w:szCs w:val="16"/>
          <w:lang w:val="et-EE"/>
        </w:rPr>
        <w:t xml:space="preserve"> </w:t>
      </w:r>
      <w:r>
        <w:rPr>
          <w:strike w:val="0"/>
          <w:lang w:val="et-EE"/>
        </w:rPr>
        <w:t>tekib</w:t>
      </w:r>
      <w:r>
        <w:rPr>
          <w:strike w:val="0"/>
          <w:sz w:val="16"/>
          <w:szCs w:val="16"/>
          <w:lang w:val="et-EE"/>
        </w:rPr>
        <w:t xml:space="preserve"> </w:t>
      </w:r>
      <w:r>
        <w:rPr>
          <w:strike w:val="0"/>
          <w:lang w:val="et-EE"/>
        </w:rPr>
        <w:t>Töövõtjal</w:t>
      </w:r>
      <w:r>
        <w:rPr>
          <w:strike w:val="0"/>
          <w:sz w:val="16"/>
          <w:szCs w:val="16"/>
          <w:lang w:val="et-EE"/>
        </w:rPr>
        <w:t xml:space="preserve"> </w:t>
      </w:r>
      <w:r>
        <w:rPr>
          <w:strike w:val="0"/>
          <w:lang w:val="et-EE"/>
        </w:rPr>
        <w:t>õigus</w:t>
      </w:r>
      <w:r>
        <w:rPr>
          <w:strike w:val="0"/>
          <w:sz w:val="16"/>
          <w:szCs w:val="16"/>
          <w:lang w:val="et-EE"/>
        </w:rPr>
        <w:t xml:space="preserve"> </w:t>
      </w:r>
      <w:r>
        <w:rPr>
          <w:strike w:val="0"/>
          <w:lang w:val="et-EE"/>
        </w:rPr>
        <w:t>esitada Tellijale üleantud Tööde maksumust hõlmav arve.</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rPr>
          <w:strike w:val="0"/>
          <w:lang w:val="et-EE"/>
        </w:rPr>
      </w:pPr>
      <w:r>
        <w:rPr>
          <w:strike w:val="0"/>
          <w:lang w:val="et-EE"/>
        </w:rPr>
        <w:t>Tööde</w:t>
      </w:r>
      <w:r>
        <w:rPr>
          <w:strike w:val="0"/>
          <w:sz w:val="16"/>
          <w:szCs w:val="16"/>
          <w:lang w:val="et-EE"/>
        </w:rPr>
        <w:t xml:space="preserve"> </w:t>
      </w:r>
      <w:r>
        <w:rPr>
          <w:strike w:val="0"/>
          <w:lang w:val="et-EE"/>
        </w:rPr>
        <w:t>üleandmiseks</w:t>
      </w:r>
      <w:r>
        <w:rPr>
          <w:strike w:val="0"/>
          <w:sz w:val="16"/>
          <w:szCs w:val="16"/>
          <w:lang w:val="et-EE"/>
        </w:rPr>
        <w:t xml:space="preserve"> </w:t>
      </w:r>
      <w:r>
        <w:rPr>
          <w:strike w:val="0"/>
          <w:lang w:val="et-EE"/>
        </w:rPr>
        <w:t>esitab Töövõtja, Tööde valmimisele järgneva töönädala jooksul, Tellijale enda poolt allkirjastatud üleandmise-vastuvõtmise akti kahes eksemplaris. Tellija on kohustatud vastava üleandmise-vastuvõtmise akti 5 (viie)</w:t>
      </w:r>
      <w:r>
        <w:rPr>
          <w:strike w:val="0"/>
          <w:sz w:val="16"/>
          <w:szCs w:val="16"/>
          <w:lang w:val="et-EE"/>
        </w:rPr>
        <w:t xml:space="preserve"> </w:t>
      </w:r>
      <w:r>
        <w:rPr>
          <w:strike w:val="0"/>
          <w:lang w:val="et-EE"/>
        </w:rPr>
        <w:t>tööpäeva</w:t>
      </w:r>
      <w:r>
        <w:rPr>
          <w:strike w:val="0"/>
          <w:sz w:val="16"/>
          <w:szCs w:val="16"/>
          <w:lang w:val="et-EE"/>
        </w:rPr>
        <w:t xml:space="preserve"> </w:t>
      </w:r>
      <w:r>
        <w:rPr>
          <w:strike w:val="0"/>
          <w:lang w:val="et-EE"/>
        </w:rPr>
        <w:t>jooksul,</w:t>
      </w:r>
      <w:r>
        <w:rPr>
          <w:strike w:val="0"/>
          <w:sz w:val="16"/>
          <w:szCs w:val="16"/>
          <w:lang w:val="et-EE"/>
        </w:rPr>
        <w:t xml:space="preserve"> </w:t>
      </w:r>
      <w:r>
        <w:rPr>
          <w:strike w:val="0"/>
          <w:lang w:val="et-EE"/>
        </w:rPr>
        <w:t>selle</w:t>
      </w:r>
      <w:r>
        <w:rPr>
          <w:strike w:val="0"/>
          <w:sz w:val="16"/>
          <w:szCs w:val="16"/>
          <w:lang w:val="et-EE"/>
        </w:rPr>
        <w:t xml:space="preserve"> </w:t>
      </w:r>
      <w:r>
        <w:rPr>
          <w:strike w:val="0"/>
          <w:lang w:val="et-EE"/>
        </w:rPr>
        <w:t>kättesaamisest</w:t>
      </w:r>
      <w:r>
        <w:rPr>
          <w:strike w:val="0"/>
          <w:sz w:val="16"/>
          <w:szCs w:val="16"/>
          <w:lang w:val="et-EE"/>
        </w:rPr>
        <w:t xml:space="preserve"> </w:t>
      </w:r>
      <w:r>
        <w:rPr>
          <w:strike w:val="0"/>
          <w:lang w:val="et-EE"/>
        </w:rPr>
        <w:t>arvates,</w:t>
      </w:r>
      <w:r>
        <w:rPr>
          <w:strike w:val="0"/>
          <w:sz w:val="16"/>
          <w:szCs w:val="16"/>
          <w:lang w:val="et-EE"/>
        </w:rPr>
        <w:t xml:space="preserve"> </w:t>
      </w:r>
      <w:r>
        <w:rPr>
          <w:strike w:val="0"/>
          <w:lang w:val="et-EE"/>
        </w:rPr>
        <w:t>allakirjutatult</w:t>
      </w:r>
      <w:r>
        <w:rPr>
          <w:strike w:val="0"/>
          <w:sz w:val="16"/>
          <w:szCs w:val="16"/>
          <w:lang w:val="et-EE"/>
        </w:rPr>
        <w:t xml:space="preserve"> </w:t>
      </w:r>
      <w:r>
        <w:rPr>
          <w:strike w:val="0"/>
          <w:lang w:val="et-EE"/>
        </w:rPr>
        <w:t>Töövõtjale</w:t>
      </w:r>
      <w:r>
        <w:rPr>
          <w:strike w:val="0"/>
          <w:sz w:val="16"/>
          <w:szCs w:val="16"/>
          <w:lang w:val="et-EE"/>
        </w:rPr>
        <w:t xml:space="preserve"> </w:t>
      </w:r>
      <w:r>
        <w:rPr>
          <w:strike w:val="0"/>
          <w:lang w:val="et-EE"/>
        </w:rPr>
        <w:t>tagastama.</w:t>
      </w:r>
      <w:r>
        <w:rPr>
          <w:strike w:val="0"/>
          <w:sz w:val="16"/>
          <w:szCs w:val="16"/>
          <w:lang w:val="et-EE"/>
        </w:rPr>
        <w:t xml:space="preserve"> </w:t>
      </w:r>
      <w:r>
        <w:rPr>
          <w:strike w:val="0"/>
          <w:lang w:val="et-EE"/>
        </w:rPr>
        <w:t>Tööde vastuvõtmisest keeldumise korral peab Tellija eelnimetatud tähtaja jooksul esitama Töövõtjale moti-veeritud vastuväite vastuvõtmisest keeldumise kohta.</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rPr>
          <w:strike w:val="0"/>
          <w:lang w:val="et-EE"/>
        </w:rPr>
      </w:pPr>
      <w:r>
        <w:rPr>
          <w:strike w:val="0"/>
          <w:lang w:val="et-EE"/>
        </w:rPr>
        <w:t>Lahkarvamuste</w:t>
      </w:r>
      <w:r>
        <w:rPr>
          <w:strike w:val="0"/>
          <w:sz w:val="16"/>
          <w:szCs w:val="16"/>
          <w:lang w:val="et-EE"/>
        </w:rPr>
        <w:t xml:space="preserve"> </w:t>
      </w:r>
      <w:r>
        <w:rPr>
          <w:strike w:val="0"/>
          <w:lang w:val="et-EE"/>
        </w:rPr>
        <w:t>korral</w:t>
      </w:r>
      <w:r>
        <w:rPr>
          <w:strike w:val="0"/>
          <w:sz w:val="16"/>
          <w:szCs w:val="16"/>
          <w:lang w:val="et-EE"/>
        </w:rPr>
        <w:t xml:space="preserve"> </w:t>
      </w:r>
      <w:r>
        <w:rPr>
          <w:strike w:val="0"/>
          <w:lang w:val="et-EE"/>
        </w:rPr>
        <w:t>teostatud</w:t>
      </w:r>
      <w:r>
        <w:rPr>
          <w:strike w:val="0"/>
          <w:sz w:val="16"/>
          <w:szCs w:val="16"/>
          <w:lang w:val="et-EE"/>
        </w:rPr>
        <w:t xml:space="preserve"> </w:t>
      </w:r>
      <w:r>
        <w:rPr>
          <w:strike w:val="0"/>
          <w:lang w:val="et-EE"/>
        </w:rPr>
        <w:t>Tööde</w:t>
      </w:r>
      <w:r>
        <w:rPr>
          <w:strike w:val="0"/>
          <w:sz w:val="16"/>
          <w:szCs w:val="16"/>
          <w:lang w:val="et-EE"/>
        </w:rPr>
        <w:t xml:space="preserve"> </w:t>
      </w:r>
      <w:r>
        <w:rPr>
          <w:strike w:val="0"/>
          <w:lang w:val="et-EE"/>
        </w:rPr>
        <w:t>eest</w:t>
      </w:r>
      <w:r>
        <w:rPr>
          <w:strike w:val="0"/>
          <w:sz w:val="16"/>
          <w:szCs w:val="16"/>
          <w:lang w:val="et-EE"/>
        </w:rPr>
        <w:t xml:space="preserve"> </w:t>
      </w:r>
      <w:r>
        <w:rPr>
          <w:strike w:val="0"/>
          <w:lang w:val="et-EE"/>
        </w:rPr>
        <w:t>tasumisel</w:t>
      </w:r>
      <w:r>
        <w:rPr>
          <w:strike w:val="0"/>
          <w:sz w:val="16"/>
          <w:szCs w:val="16"/>
          <w:lang w:val="et-EE"/>
        </w:rPr>
        <w:t xml:space="preserve"> </w:t>
      </w:r>
      <w:r>
        <w:rPr>
          <w:strike w:val="0"/>
          <w:lang w:val="et-EE"/>
        </w:rPr>
        <w:t>maksab</w:t>
      </w:r>
      <w:r>
        <w:rPr>
          <w:strike w:val="0"/>
          <w:sz w:val="16"/>
          <w:szCs w:val="16"/>
          <w:lang w:val="et-EE"/>
        </w:rPr>
        <w:t xml:space="preserve"> </w:t>
      </w:r>
      <w:r>
        <w:rPr>
          <w:strike w:val="0"/>
          <w:lang w:val="et-EE"/>
        </w:rPr>
        <w:t>Tellija</w:t>
      </w:r>
      <w:r>
        <w:rPr>
          <w:strike w:val="0"/>
          <w:sz w:val="16"/>
          <w:szCs w:val="16"/>
          <w:lang w:val="et-EE"/>
        </w:rPr>
        <w:t xml:space="preserve"> </w:t>
      </w:r>
      <w:r>
        <w:rPr>
          <w:strike w:val="0"/>
          <w:lang w:val="et-EE"/>
        </w:rPr>
        <w:t>Töövõtjale ainult</w:t>
      </w:r>
      <w:r>
        <w:rPr>
          <w:strike w:val="0"/>
          <w:sz w:val="16"/>
          <w:szCs w:val="16"/>
          <w:lang w:val="et-EE"/>
        </w:rPr>
        <w:t xml:space="preserve"> </w:t>
      </w:r>
      <w:r>
        <w:rPr>
          <w:strike w:val="0"/>
          <w:lang w:val="et-EE"/>
        </w:rPr>
        <w:t>teostatud Tööde selle osa eest, mille suhtes puuduvad pretensioonid. Ülejäänud Tööde eest – peale lahkarvamuste lahendamist.</w:t>
      </w:r>
    </w:p>
    <w:p w:rsidR="00131DC7" w:rsidRDefault="00131DC7" w:rsidP="00131DC7">
      <w:pPr>
        <w:overflowPunct w:val="0"/>
        <w:adjustRightInd w:val="0"/>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rPr>
          <w:strike w:val="0"/>
          <w:lang w:val="et-EE"/>
        </w:rPr>
      </w:pPr>
      <w:r>
        <w:rPr>
          <w:b/>
          <w:bCs/>
          <w:strike w:val="0"/>
          <w:lang w:val="et-EE"/>
        </w:rPr>
        <w:t xml:space="preserve">TÖÖVÕTJA KOHUSTUSED </w:t>
      </w:r>
    </w:p>
    <w:p w:rsidR="00131DC7" w:rsidRDefault="00131DC7" w:rsidP="00131DC7">
      <w:pPr>
        <w:numPr>
          <w:ilvl w:val="1"/>
          <w:numId w:val="18"/>
        </w:numPr>
        <w:tabs>
          <w:tab w:val="clear" w:pos="360"/>
          <w:tab w:val="num" w:pos="720"/>
        </w:tabs>
        <w:overflowPunct w:val="0"/>
        <w:adjustRightInd w:val="0"/>
        <w:spacing w:before="120" w:after="120"/>
        <w:ind w:left="720" w:hanging="720"/>
        <w:jc w:val="both"/>
        <w:rPr>
          <w:bCs/>
          <w:strike w:val="0"/>
          <w:u w:val="single"/>
          <w:lang w:val="et-EE"/>
        </w:rPr>
      </w:pPr>
      <w:r>
        <w:rPr>
          <w:bCs/>
          <w:strike w:val="0"/>
          <w:u w:val="single"/>
          <w:lang w:val="et-EE"/>
        </w:rPr>
        <w:t>Töövõtja kohustused:</w:t>
      </w:r>
    </w:p>
    <w:p w:rsidR="00131DC7" w:rsidRDefault="00131DC7" w:rsidP="00131DC7">
      <w:pPr>
        <w:numPr>
          <w:ilvl w:val="2"/>
          <w:numId w:val="18"/>
        </w:numPr>
        <w:overflowPunct w:val="0"/>
        <w:adjustRightInd w:val="0"/>
        <w:jc w:val="both"/>
        <w:rPr>
          <w:strike w:val="0"/>
          <w:lang w:val="et-EE"/>
        </w:rPr>
      </w:pPr>
      <w:r>
        <w:rPr>
          <w:strike w:val="0"/>
          <w:lang w:val="et-EE"/>
        </w:rPr>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rsidR="00131DC7" w:rsidRDefault="00131DC7" w:rsidP="00131DC7">
      <w:pPr>
        <w:numPr>
          <w:ilvl w:val="2"/>
          <w:numId w:val="18"/>
        </w:numPr>
        <w:overflowPunct w:val="0"/>
        <w:adjustRightInd w:val="0"/>
        <w:jc w:val="both"/>
        <w:rPr>
          <w:strike w:val="0"/>
          <w:lang w:val="et-EE"/>
        </w:rPr>
      </w:pPr>
      <w:r>
        <w:rPr>
          <w:strike w:val="0"/>
          <w:lang w:val="et-EE"/>
        </w:rPr>
        <w:t>Koostama ja vormistama Tööde alustamiseks nõutavad dokumendid (ehitamise alusta-mise teatis jms);</w:t>
      </w:r>
    </w:p>
    <w:p w:rsidR="00131DC7" w:rsidRDefault="00131DC7" w:rsidP="00131DC7">
      <w:pPr>
        <w:numPr>
          <w:ilvl w:val="2"/>
          <w:numId w:val="18"/>
        </w:numPr>
        <w:overflowPunct w:val="0"/>
        <w:adjustRightInd w:val="0"/>
        <w:jc w:val="both"/>
        <w:rPr>
          <w:strike w:val="0"/>
          <w:lang w:val="et-EE"/>
        </w:rPr>
      </w:pPr>
      <w:r>
        <w:rPr>
          <w:strike w:val="0"/>
          <w:lang w:val="et-EE"/>
        </w:rPr>
        <w:t>Anda Tellijale Tööde käigust aru tema esimesel nõudmisel;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Kõrvaldama oma kulul teostatud ja/või teostatavate Tööde ja kasutatavate materjalide puudused, mis on tekkinud Tellijast sõltumatutel põhjustel, vastasel korral on Tellijal õigus</w:t>
      </w:r>
      <w:r>
        <w:rPr>
          <w:strike w:val="0"/>
          <w:sz w:val="16"/>
          <w:szCs w:val="16"/>
          <w:lang w:val="et-EE"/>
        </w:rPr>
        <w:t xml:space="preserve"> </w:t>
      </w:r>
      <w:r>
        <w:rPr>
          <w:strike w:val="0"/>
          <w:lang w:val="et-EE"/>
        </w:rPr>
        <w:t>teha</w:t>
      </w:r>
      <w:r>
        <w:rPr>
          <w:strike w:val="0"/>
          <w:sz w:val="16"/>
          <w:szCs w:val="16"/>
          <w:lang w:val="et-EE"/>
        </w:rPr>
        <w:t xml:space="preserve"> </w:t>
      </w:r>
      <w:r>
        <w:rPr>
          <w:strike w:val="0"/>
          <w:lang w:val="et-EE"/>
        </w:rPr>
        <w:t>avastatud</w:t>
      </w:r>
      <w:r>
        <w:rPr>
          <w:strike w:val="0"/>
          <w:sz w:val="16"/>
          <w:szCs w:val="16"/>
          <w:lang w:val="et-EE"/>
        </w:rPr>
        <w:t xml:space="preserve"> </w:t>
      </w:r>
      <w:r>
        <w:rPr>
          <w:strike w:val="0"/>
          <w:lang w:val="et-EE"/>
        </w:rPr>
        <w:t>puuduste</w:t>
      </w:r>
      <w:r>
        <w:rPr>
          <w:strike w:val="0"/>
          <w:sz w:val="16"/>
          <w:szCs w:val="16"/>
          <w:lang w:val="et-EE"/>
        </w:rPr>
        <w:t xml:space="preserve"> </w:t>
      </w:r>
      <w:r>
        <w:rPr>
          <w:strike w:val="0"/>
          <w:lang w:val="et-EE"/>
        </w:rPr>
        <w:t>kõrvaldamine</w:t>
      </w:r>
      <w:r>
        <w:rPr>
          <w:strike w:val="0"/>
          <w:sz w:val="16"/>
          <w:szCs w:val="16"/>
          <w:lang w:val="et-EE"/>
        </w:rPr>
        <w:t xml:space="preserve"> </w:t>
      </w:r>
      <w:r>
        <w:rPr>
          <w:strike w:val="0"/>
          <w:lang w:val="et-EE"/>
        </w:rPr>
        <w:t>ülesandeks mõnele kolmandale isikule Töö-võtja kulul ning vähendada vastavalt Töövõtjale Lepingu alusel makstavat tasu;</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Hankima kõik Tööde teostamiseks vajalikud materjalid vastavalt Lepingu dokumentats-ioonile;</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Vastutama Tööde teostamisel kasutatud materjali kvaliteedi eest;</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kannab Tööde juhusliku hävimise ja kahjustumise riisikot kuni Tööde lõpliku vastuvõtmiseni Tellija poolt;</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Arvestama Tellija juhistega Tööde teostamise kohta, olles selliseid juhiseid viivitamata nende</w:t>
      </w:r>
      <w:r>
        <w:rPr>
          <w:strike w:val="0"/>
          <w:sz w:val="16"/>
          <w:szCs w:val="16"/>
          <w:lang w:val="et-EE"/>
        </w:rPr>
        <w:t xml:space="preserve"> </w:t>
      </w:r>
      <w:r>
        <w:rPr>
          <w:strike w:val="0"/>
          <w:lang w:val="et-EE"/>
        </w:rPr>
        <w:t>saamise</w:t>
      </w:r>
      <w:r>
        <w:rPr>
          <w:strike w:val="0"/>
          <w:sz w:val="16"/>
          <w:szCs w:val="16"/>
          <w:lang w:val="et-EE"/>
        </w:rPr>
        <w:t xml:space="preserve"> </w:t>
      </w:r>
      <w:r>
        <w:rPr>
          <w:strike w:val="0"/>
          <w:lang w:val="et-EE"/>
        </w:rPr>
        <w:t>järel</w:t>
      </w:r>
      <w:r>
        <w:rPr>
          <w:strike w:val="0"/>
          <w:sz w:val="16"/>
          <w:szCs w:val="16"/>
          <w:lang w:val="et-EE"/>
        </w:rPr>
        <w:t xml:space="preserve"> </w:t>
      </w:r>
      <w:r>
        <w:rPr>
          <w:strike w:val="0"/>
          <w:lang w:val="et-EE"/>
        </w:rPr>
        <w:t>piisavalt</w:t>
      </w:r>
      <w:r>
        <w:rPr>
          <w:strike w:val="0"/>
          <w:sz w:val="16"/>
          <w:szCs w:val="16"/>
          <w:lang w:val="et-EE"/>
        </w:rPr>
        <w:t xml:space="preserve"> </w:t>
      </w:r>
      <w:r>
        <w:rPr>
          <w:strike w:val="0"/>
          <w:lang w:val="et-EE"/>
        </w:rPr>
        <w:t>kontrollinud.</w:t>
      </w:r>
      <w:r>
        <w:rPr>
          <w:strike w:val="0"/>
          <w:sz w:val="16"/>
          <w:szCs w:val="16"/>
          <w:lang w:val="et-EE"/>
        </w:rPr>
        <w:t xml:space="preserve"> </w:t>
      </w:r>
      <w:r>
        <w:rPr>
          <w:strike w:val="0"/>
          <w:lang w:val="et-EE"/>
        </w:rPr>
        <w:t>Juhul</w:t>
      </w:r>
      <w:r>
        <w:rPr>
          <w:strike w:val="0"/>
          <w:sz w:val="16"/>
          <w:szCs w:val="16"/>
          <w:lang w:val="et-EE"/>
        </w:rPr>
        <w:t xml:space="preserve"> </w:t>
      </w:r>
      <w:r>
        <w:rPr>
          <w:strike w:val="0"/>
          <w:lang w:val="et-EE"/>
        </w:rPr>
        <w:t xml:space="preserve">kui Tellija poolt antud juhised ohustavad Tööde kvaliteeti või muus osas takistavad Lepingu kohast täitmist, on Töövõtja kohus-tatud Tellijale sellest viivitamata, s.t mitte hiljem kui 1 (ühe) tööpäeva jooksul kirjalikult teatama. </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Teavitamiskohustuse rikkumisel vastutab Töövõtja Tellija poolt antud juhiste järgimi-sest põhjustatud tagajärgede eest;</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teostab kõik Lepingus kokkulepitud Tööd isiklikult, alltöövõttu kasutamata.</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Tööpäeva lõpus koristama ja ära vedama Tööde teostamise käigus tekkinud jäätmed, järgides kehtivaid jäätmehooldusnõudeid;</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tasumist vastavalt Lepingu punktides 10.5.-10.6. sätestatule ja/või kõrvaldada puudused ise või teha puuduste kõrvaldamine ülesandeks kolmandate isikutele Töövõtja kulul;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lastRenderedPageBreak/>
        <w:t>Töövõtja kohustub 2 (kahe) aasta jooksul Tööde lõpliku vastuvõtmise hetkest alates, Tööde teostamisel kasutatud materjalides esiletulnud puuduste korral, asendama materjalid uute vastu Tellija poolt määratud mõistliku tähtaja jooksul. Vastasel korral on Tellijal õigus nõuda Lepingu punktides 10.5.-10.6. sätestatud leppetrahvi tasumist ja/või asendada puudustega materjalid ise või teha puudustega materjalide asendamine kolmandate isikutele Töövõtja kulul;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ei vastuta vigade ja puuduste eest üksnes juhul, kui need tekkisid Tellija taht-liku tegevuse tagajärjel;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kannab täielikku ja tingimusteta varalist vastutust Töö lepingutingimustele mittevastavuse tõttu Tellijale või kolmandatele isikutele tekkinud kahju eest;</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Järgima Tellija poolt kooskõlastatud Tööde teostamise tähtaegu;</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 xml:space="preserve">Tööde teostamisel juhinduma ehitusseadusest ja selle alusel kehtestatud normidest ning EV kehtivatest kõrgendatud kvaliteedistandarditest; </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Tööde teostamisel arvestama kehtivate tervisekaitsenõuetega;</w:t>
      </w:r>
    </w:p>
    <w:p w:rsidR="00131DC7" w:rsidRDefault="00131DC7" w:rsidP="00131DC7">
      <w:pPr>
        <w:numPr>
          <w:ilvl w:val="2"/>
          <w:numId w:val="18"/>
        </w:numPr>
        <w:tabs>
          <w:tab w:val="left" w:pos="540"/>
        </w:tabs>
        <w:overflowPunct w:val="0"/>
        <w:adjustRightInd w:val="0"/>
        <w:jc w:val="both"/>
        <w:textAlignment w:val="baseline"/>
        <w:rPr>
          <w:strike w:val="0"/>
          <w:lang w:val="et-EE"/>
        </w:rPr>
      </w:pPr>
      <w:r>
        <w:rPr>
          <w:strike w:val="0"/>
          <w:lang w:val="et-EE"/>
        </w:rPr>
        <w:t>Tagama Lepingu kehtivuse perioodil Tööde teostamiseks vajalike tegevuslubade, regist-reeringute, kooskõlastuste jm dokumentide olemasolu. Vajadusel hankima viivitamatult nõutavad litsentsid ja load omal kulul ja vastutusel;</w:t>
      </w:r>
    </w:p>
    <w:p w:rsidR="00131DC7" w:rsidRDefault="00131DC7" w:rsidP="00131DC7">
      <w:pPr>
        <w:numPr>
          <w:ilvl w:val="2"/>
          <w:numId w:val="18"/>
        </w:numPr>
        <w:tabs>
          <w:tab w:val="left" w:pos="540"/>
        </w:tabs>
        <w:overflowPunct w:val="0"/>
        <w:adjustRightInd w:val="0"/>
        <w:jc w:val="both"/>
        <w:textAlignment w:val="baseline"/>
        <w:rPr>
          <w:strike w:val="0"/>
          <w:lang w:val="et-EE"/>
        </w:rPr>
      </w:pPr>
      <w:r>
        <w:rPr>
          <w:strike w:val="0"/>
          <w:lang w:val="et-EE"/>
        </w:rPr>
        <w:t>Vajadusel</w:t>
      </w:r>
      <w:r>
        <w:rPr>
          <w:strike w:val="0"/>
          <w:sz w:val="16"/>
          <w:szCs w:val="16"/>
          <w:lang w:val="et-EE"/>
        </w:rPr>
        <w:t xml:space="preserve"> </w:t>
      </w:r>
      <w:r>
        <w:rPr>
          <w:strike w:val="0"/>
          <w:lang w:val="et-EE"/>
        </w:rPr>
        <w:t>koostama</w:t>
      </w:r>
      <w:r>
        <w:rPr>
          <w:strike w:val="0"/>
          <w:sz w:val="16"/>
          <w:szCs w:val="16"/>
          <w:lang w:val="et-EE"/>
        </w:rPr>
        <w:t xml:space="preserve"> </w:t>
      </w:r>
      <w:r>
        <w:rPr>
          <w:strike w:val="0"/>
          <w:lang w:val="et-EE"/>
        </w:rPr>
        <w:t>ja vormistama nõutava täitedokumentatsiooni;</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Kooskõlastama Tööd asjaomaste ametkondade ja asutustega;</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Kasutama Tööde teostamisel vaid kvalifitseeritud tööjõudu. Kvalifikatsiooni vastavuse hindamisel lähtutakse kehtivast kutsestandardist;</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Töövõtja kohustub kahe aasta jooksul, Tööde lõpliku vastuvõtmise kuupäevast arva-tes, kõrvaldama Töödes esinevad puudused (Töövõtugarantii);</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Töövõtugarantiiga on hõlmatud ka need puudused, mis on tekkinud Tellijast sõltuma-tutel põhjustel pärast Tööde vastuvõtmist Tellija poolt;</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Töövõtja kohustub kahe aasta jooksul, Tööde lõpliku vastuvõtmise kuupäevast arvates, viima</w:t>
      </w:r>
      <w:r>
        <w:rPr>
          <w:rFonts w:ascii="Garamond" w:hAnsi="Garamond"/>
          <w:sz w:val="16"/>
          <w:szCs w:val="16"/>
        </w:rPr>
        <w:t xml:space="preserve"> </w:t>
      </w:r>
      <w:r>
        <w:rPr>
          <w:rFonts w:ascii="Garamond" w:hAnsi="Garamond"/>
          <w:szCs w:val="24"/>
        </w:rPr>
        <w:t>Töö</w:t>
      </w:r>
      <w:r>
        <w:rPr>
          <w:rFonts w:ascii="Garamond" w:hAnsi="Garamond"/>
          <w:sz w:val="16"/>
          <w:szCs w:val="16"/>
        </w:rPr>
        <w:t xml:space="preserve"> </w:t>
      </w:r>
      <w:r>
        <w:rPr>
          <w:rFonts w:ascii="Garamond" w:hAnsi="Garamond"/>
          <w:szCs w:val="24"/>
        </w:rPr>
        <w:t>vastavusse</w:t>
      </w:r>
      <w:r>
        <w:rPr>
          <w:rFonts w:ascii="Garamond" w:hAnsi="Garamond"/>
          <w:sz w:val="16"/>
          <w:szCs w:val="16"/>
        </w:rPr>
        <w:t xml:space="preserve"> </w:t>
      </w:r>
      <w:r>
        <w:rPr>
          <w:rFonts w:ascii="Garamond" w:hAnsi="Garamond"/>
          <w:szCs w:val="24"/>
        </w:rPr>
        <w:t>muutunud</w:t>
      </w:r>
      <w:r>
        <w:rPr>
          <w:rFonts w:ascii="Garamond" w:hAnsi="Garamond"/>
          <w:sz w:val="16"/>
          <w:szCs w:val="16"/>
        </w:rPr>
        <w:t xml:space="preserve"> </w:t>
      </w:r>
      <w:r>
        <w:rPr>
          <w:rFonts w:ascii="Garamond" w:hAnsi="Garamond"/>
          <w:szCs w:val="24"/>
        </w:rPr>
        <w:t>standardite</w:t>
      </w:r>
      <w:r>
        <w:rPr>
          <w:rFonts w:ascii="Garamond" w:hAnsi="Garamond"/>
          <w:sz w:val="16"/>
          <w:szCs w:val="16"/>
        </w:rPr>
        <w:t xml:space="preserve"> </w:t>
      </w:r>
      <w:r>
        <w:rPr>
          <w:rFonts w:ascii="Garamond" w:hAnsi="Garamond"/>
          <w:szCs w:val="24"/>
        </w:rPr>
        <w:t>ja õigusaktide nõuetega, mis takistavad Töö eesmärgipärast kasutamist;</w:t>
      </w:r>
    </w:p>
    <w:p w:rsidR="00131DC7" w:rsidRDefault="00131DC7" w:rsidP="00131DC7">
      <w:pPr>
        <w:pStyle w:val="ab"/>
        <w:numPr>
          <w:ilvl w:val="2"/>
          <w:numId w:val="18"/>
        </w:numPr>
        <w:tabs>
          <w:tab w:val="num" w:pos="540"/>
        </w:tabs>
        <w:rPr>
          <w:rFonts w:ascii="Garamond" w:hAnsi="Garamond"/>
          <w:szCs w:val="24"/>
        </w:rPr>
      </w:pPr>
      <w:r>
        <w:rPr>
          <w:rFonts w:ascii="Garamond" w:hAnsi="Garamond"/>
          <w:szCs w:val="24"/>
        </w:rPr>
        <w:t>Tagama Tellija eesmärgi saavutamine Töövõtja materjalidest ja riisikol;</w:t>
      </w:r>
    </w:p>
    <w:p w:rsidR="00131DC7" w:rsidRDefault="00131DC7" w:rsidP="00131DC7">
      <w:pPr>
        <w:pStyle w:val="ab"/>
        <w:numPr>
          <w:ilvl w:val="2"/>
          <w:numId w:val="18"/>
        </w:numPr>
        <w:tabs>
          <w:tab w:val="num" w:pos="540"/>
        </w:tabs>
        <w:rPr>
          <w:rFonts w:ascii="Garamond" w:hAnsi="Garamond"/>
          <w:szCs w:val="24"/>
        </w:rPr>
      </w:pPr>
      <w:r>
        <w:rPr>
          <w:rFonts w:ascii="Garamond" w:hAnsi="Garamond"/>
          <w:szCs w:val="24"/>
        </w:rPr>
        <w:t>Võimaldama Tellijal igal ajal teostada kontrolli tehtava Tööde mahu ja kvaliteedi vastavuse üle;</w:t>
      </w:r>
    </w:p>
    <w:p w:rsidR="00131DC7" w:rsidRDefault="00131DC7" w:rsidP="00131DC7">
      <w:pPr>
        <w:numPr>
          <w:ilvl w:val="2"/>
          <w:numId w:val="18"/>
        </w:numPr>
        <w:tabs>
          <w:tab w:val="num" w:pos="540"/>
        </w:tabs>
        <w:overflowPunct w:val="0"/>
        <w:adjustRightInd w:val="0"/>
        <w:jc w:val="both"/>
        <w:textAlignment w:val="baseline"/>
        <w:rPr>
          <w:strike w:val="0"/>
          <w:lang w:val="et-EE"/>
        </w:rPr>
      </w:pPr>
      <w:r>
        <w:rPr>
          <w:strike w:val="0"/>
          <w:lang w:val="et-EE"/>
        </w:rPr>
        <w:t>Töövõtja</w:t>
      </w:r>
      <w:r>
        <w:rPr>
          <w:strike w:val="0"/>
          <w:sz w:val="16"/>
          <w:szCs w:val="16"/>
          <w:lang w:val="et-EE"/>
        </w:rPr>
        <w:t xml:space="preserve"> </w:t>
      </w:r>
      <w:r>
        <w:rPr>
          <w:strike w:val="0"/>
          <w:lang w:val="et-EE"/>
        </w:rPr>
        <w:t>tagastab</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lõppemisele</w:t>
      </w:r>
      <w:r>
        <w:rPr>
          <w:strike w:val="0"/>
          <w:sz w:val="16"/>
          <w:szCs w:val="16"/>
          <w:lang w:val="et-EE"/>
        </w:rPr>
        <w:t xml:space="preserve"> </w:t>
      </w:r>
      <w:r>
        <w:rPr>
          <w:strike w:val="0"/>
          <w:lang w:val="et-EE"/>
        </w:rPr>
        <w:t>järgneva töönädala jooksul Tellijale dokumendid ja esemed, mis ta Lepingu täitmiseks või sellega seoses on saanud.</w:t>
      </w:r>
    </w:p>
    <w:p w:rsidR="00131DC7" w:rsidRDefault="00131DC7" w:rsidP="00131DC7">
      <w:pPr>
        <w:numPr>
          <w:ilvl w:val="1"/>
          <w:numId w:val="18"/>
        </w:numPr>
        <w:tabs>
          <w:tab w:val="clear" w:pos="360"/>
          <w:tab w:val="num" w:pos="720"/>
        </w:tabs>
        <w:overflowPunct w:val="0"/>
        <w:adjustRightInd w:val="0"/>
        <w:spacing w:before="120" w:after="120"/>
        <w:ind w:left="720" w:hanging="720"/>
        <w:jc w:val="both"/>
        <w:textAlignment w:val="baseline"/>
        <w:rPr>
          <w:strike w:val="0"/>
          <w:lang w:val="et-EE"/>
        </w:rPr>
      </w:pPr>
      <w:r>
        <w:rPr>
          <w:iCs/>
          <w:strike w:val="0"/>
          <w:u w:val="single"/>
          <w:lang w:val="et-EE"/>
        </w:rPr>
        <w:t>Töövõtja õigused:</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Saada Tööde tegemise eest Tellijalt tasu vastavalt Lepingus sätestatud tingimustele ja korrale;</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Saada Tellijalt Lepingu täitmisel mõistlikult vajalikku kaasabi (juhised, nõusolekud jms);</w:t>
      </w:r>
    </w:p>
    <w:p w:rsidR="00131DC7" w:rsidRDefault="00131DC7" w:rsidP="00131DC7">
      <w:pPr>
        <w:numPr>
          <w:ilvl w:val="2"/>
          <w:numId w:val="18"/>
        </w:numPr>
        <w:overflowPunct w:val="0"/>
        <w:adjustRightInd w:val="0"/>
        <w:jc w:val="both"/>
        <w:textAlignment w:val="baseline"/>
        <w:rPr>
          <w:strike w:val="0"/>
          <w:lang w:val="et-EE"/>
        </w:rPr>
      </w:pPr>
      <w:r>
        <w:rPr>
          <w:iCs/>
          <w:strike w:val="0"/>
          <w:lang w:val="et-EE"/>
        </w:rPr>
        <w:t>N</w:t>
      </w:r>
      <w:r>
        <w:rPr>
          <w:strike w:val="0"/>
          <w:lang w:val="et-EE"/>
        </w:rPr>
        <w:t>õuda Tööde lõpptähtaja nihutamist juhul, kui Tellija pole õigeaegselt täitnud makse-kohustusi või kui tuleb Tellija soovil teostada lisatöid;</w:t>
      </w:r>
    </w:p>
    <w:p w:rsidR="00131DC7" w:rsidRDefault="00131DC7" w:rsidP="00131DC7">
      <w:pPr>
        <w:numPr>
          <w:ilvl w:val="2"/>
          <w:numId w:val="18"/>
        </w:numPr>
        <w:overflowPunct w:val="0"/>
        <w:adjustRightInd w:val="0"/>
        <w:jc w:val="both"/>
        <w:textAlignment w:val="baseline"/>
        <w:rPr>
          <w:strike w:val="0"/>
          <w:lang w:val="et-EE"/>
        </w:rPr>
      </w:pPr>
      <w:r>
        <w:rPr>
          <w:iCs/>
          <w:strike w:val="0"/>
          <w:lang w:val="et-EE"/>
        </w:rPr>
        <w:t>E</w:t>
      </w:r>
      <w:r>
        <w:rPr>
          <w:strike w:val="0"/>
          <w:lang w:val="et-EE"/>
        </w:rPr>
        <w:t>sitada kirjalikult motiveeritud vastuväide, kui Tellija õigustamatult keeldub nõuete-kohaselt teostatud Tööde vastuvõtmisest.</w:t>
      </w:r>
    </w:p>
    <w:p w:rsidR="00131DC7" w:rsidRDefault="00131DC7" w:rsidP="00131DC7">
      <w:pPr>
        <w:overflowPunct w:val="0"/>
        <w:adjustRightInd w:val="0"/>
        <w:jc w:val="both"/>
        <w:textAlignment w:val="baseline"/>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rPr>
          <w:b/>
          <w:bCs/>
          <w:strike w:val="0"/>
          <w:lang w:val="et-EE"/>
        </w:rPr>
      </w:pPr>
      <w:r>
        <w:rPr>
          <w:b/>
          <w:bCs/>
          <w:strike w:val="0"/>
          <w:lang w:val="et-EE"/>
        </w:rPr>
        <w:t>TELLIJA KOHUSTUSED JA ÕIGUSED</w:t>
      </w:r>
    </w:p>
    <w:p w:rsidR="00131DC7" w:rsidRDefault="00131DC7" w:rsidP="00131DC7">
      <w:pPr>
        <w:numPr>
          <w:ilvl w:val="1"/>
          <w:numId w:val="18"/>
        </w:numPr>
        <w:tabs>
          <w:tab w:val="clear" w:pos="360"/>
          <w:tab w:val="num" w:pos="720"/>
        </w:tabs>
        <w:overflowPunct w:val="0"/>
        <w:adjustRightInd w:val="0"/>
        <w:spacing w:before="120" w:after="120"/>
        <w:ind w:left="720" w:hanging="720"/>
        <w:jc w:val="both"/>
        <w:rPr>
          <w:bCs/>
          <w:strike w:val="0"/>
          <w:u w:val="single"/>
          <w:lang w:val="et-EE"/>
        </w:rPr>
      </w:pPr>
      <w:r>
        <w:rPr>
          <w:bCs/>
          <w:strike w:val="0"/>
          <w:u w:val="single"/>
          <w:lang w:val="et-EE"/>
        </w:rPr>
        <w:t>Tellija kohustused:</w:t>
      </w:r>
    </w:p>
    <w:p w:rsidR="00131DC7" w:rsidRDefault="00131DC7" w:rsidP="00131DC7">
      <w:pPr>
        <w:numPr>
          <w:ilvl w:val="2"/>
          <w:numId w:val="18"/>
        </w:numPr>
        <w:autoSpaceDE w:val="0"/>
        <w:jc w:val="both"/>
        <w:rPr>
          <w:strike w:val="0"/>
          <w:lang w:val="et-EE"/>
        </w:rPr>
      </w:pPr>
      <w:r>
        <w:rPr>
          <w:strike w:val="0"/>
          <w:lang w:val="et-EE"/>
        </w:rPr>
        <w:t>Tasuma</w:t>
      </w:r>
      <w:r>
        <w:rPr>
          <w:strike w:val="0"/>
          <w:sz w:val="16"/>
          <w:szCs w:val="16"/>
          <w:lang w:val="et-EE"/>
        </w:rPr>
        <w:t xml:space="preserve"> </w:t>
      </w:r>
      <w:r>
        <w:rPr>
          <w:strike w:val="0"/>
          <w:lang w:val="et-EE"/>
        </w:rPr>
        <w:t>Töövõtjale</w:t>
      </w:r>
      <w:r>
        <w:rPr>
          <w:strike w:val="0"/>
          <w:sz w:val="16"/>
          <w:szCs w:val="16"/>
          <w:lang w:val="et-EE"/>
        </w:rPr>
        <w:t xml:space="preserve"> </w:t>
      </w:r>
      <w:r>
        <w:rPr>
          <w:strike w:val="0"/>
          <w:lang w:val="et-EE"/>
        </w:rPr>
        <w:t>nõuetekohaselt</w:t>
      </w:r>
      <w:r>
        <w:rPr>
          <w:strike w:val="0"/>
          <w:sz w:val="16"/>
          <w:szCs w:val="16"/>
          <w:lang w:val="et-EE"/>
        </w:rPr>
        <w:t xml:space="preserve"> </w:t>
      </w:r>
      <w:r>
        <w:rPr>
          <w:strike w:val="0"/>
          <w:lang w:val="et-EE"/>
        </w:rPr>
        <w:t>teostatud</w:t>
      </w:r>
      <w:r>
        <w:rPr>
          <w:strike w:val="0"/>
          <w:sz w:val="16"/>
          <w:szCs w:val="16"/>
          <w:lang w:val="et-EE"/>
        </w:rPr>
        <w:t xml:space="preserve"> </w:t>
      </w:r>
      <w:r>
        <w:rPr>
          <w:strike w:val="0"/>
          <w:lang w:val="et-EE"/>
        </w:rPr>
        <w:t>ja vastuvõetud Tööde eest vastavalt Lepin-gus sätestatud tingimustele ja korrale;</w:t>
      </w:r>
    </w:p>
    <w:p w:rsidR="00131DC7" w:rsidRDefault="00131DC7" w:rsidP="00131DC7">
      <w:pPr>
        <w:numPr>
          <w:ilvl w:val="2"/>
          <w:numId w:val="18"/>
        </w:numPr>
        <w:autoSpaceDE w:val="0"/>
        <w:jc w:val="both"/>
        <w:rPr>
          <w:strike w:val="0"/>
          <w:lang w:val="et-EE"/>
        </w:rPr>
      </w:pPr>
      <w:r>
        <w:rPr>
          <w:strike w:val="0"/>
          <w:lang w:val="et-EE"/>
        </w:rPr>
        <w:t>Vastu võtma Töövõtja  poolt  vastuvõtmiseks esitatud  kvaliteetsed  valmis  Tööd  ette-nähtud tähtajal;</w:t>
      </w:r>
    </w:p>
    <w:p w:rsidR="00131DC7" w:rsidRDefault="00131DC7" w:rsidP="00131DC7">
      <w:pPr>
        <w:numPr>
          <w:ilvl w:val="2"/>
          <w:numId w:val="18"/>
        </w:numPr>
        <w:autoSpaceDE w:val="0"/>
        <w:jc w:val="both"/>
        <w:rPr>
          <w:strike w:val="0"/>
          <w:lang w:val="et-EE"/>
        </w:rPr>
      </w:pPr>
      <w:r>
        <w:rPr>
          <w:strike w:val="0"/>
          <w:lang w:val="et-EE"/>
        </w:rPr>
        <w:t>5 (viie) tööpäeva jooksul, kättesaamisest arvates, aktsepteerida või lükata tagasi Tööde üleandmise-vastuvõtmise akt.</w:t>
      </w:r>
    </w:p>
    <w:p w:rsidR="00131DC7" w:rsidRDefault="00131DC7" w:rsidP="00131DC7">
      <w:pPr>
        <w:numPr>
          <w:ilvl w:val="1"/>
          <w:numId w:val="18"/>
        </w:numPr>
        <w:tabs>
          <w:tab w:val="clear" w:pos="360"/>
          <w:tab w:val="num" w:pos="720"/>
        </w:tabs>
        <w:overflowPunct w:val="0"/>
        <w:adjustRightInd w:val="0"/>
        <w:spacing w:before="120" w:after="120"/>
        <w:ind w:left="720" w:hanging="720"/>
        <w:jc w:val="both"/>
        <w:outlineLvl w:val="0"/>
        <w:rPr>
          <w:iCs/>
          <w:strike w:val="0"/>
          <w:u w:val="single"/>
          <w:lang w:val="et-EE"/>
        </w:rPr>
      </w:pPr>
      <w:r>
        <w:rPr>
          <w:iCs/>
          <w:strike w:val="0"/>
          <w:u w:val="single"/>
          <w:lang w:val="et-EE"/>
        </w:rPr>
        <w:t>Tellija õigused:</w:t>
      </w:r>
    </w:p>
    <w:p w:rsidR="00131DC7" w:rsidRDefault="00131DC7" w:rsidP="00131DC7">
      <w:pPr>
        <w:numPr>
          <w:ilvl w:val="2"/>
          <w:numId w:val="18"/>
        </w:numPr>
        <w:overflowPunct w:val="0"/>
        <w:adjustRightInd w:val="0"/>
        <w:jc w:val="both"/>
        <w:rPr>
          <w:strike w:val="0"/>
          <w:lang w:val="et-EE"/>
        </w:rPr>
      </w:pPr>
      <w:r>
        <w:rPr>
          <w:strike w:val="0"/>
          <w:lang w:val="et-EE"/>
        </w:rPr>
        <w:lastRenderedPageBreak/>
        <w:t>Teostada jooksvat kontrolli Tööde käigu, mahu ja kvaliteedi üle ning puuduste avasta-misel teha Töövõtjale kohustuslikke ettekirjutusi Tööde kvaliteedi osas;</w:t>
      </w:r>
    </w:p>
    <w:p w:rsidR="00131DC7" w:rsidRDefault="00131DC7" w:rsidP="00131DC7">
      <w:pPr>
        <w:numPr>
          <w:ilvl w:val="2"/>
          <w:numId w:val="18"/>
        </w:numPr>
        <w:overflowPunct w:val="0"/>
        <w:adjustRightInd w:val="0"/>
        <w:jc w:val="both"/>
        <w:rPr>
          <w:strike w:val="0"/>
          <w:lang w:val="et-EE"/>
        </w:rPr>
      </w:pPr>
      <w:r>
        <w:rPr>
          <w:strike w:val="0"/>
          <w:lang w:val="et-EE"/>
        </w:rPr>
        <w:t>Kui Tööde tegemise ajal on ilmselt selge, et Tööd ei tehta nõuetekohaselt, siis on Tellijal</w:t>
      </w:r>
      <w:r>
        <w:rPr>
          <w:strike w:val="0"/>
          <w:sz w:val="16"/>
          <w:szCs w:val="16"/>
          <w:lang w:val="et-EE"/>
        </w:rPr>
        <w:t xml:space="preserve"> </w:t>
      </w:r>
      <w:r>
        <w:rPr>
          <w:strike w:val="0"/>
          <w:lang w:val="et-EE"/>
        </w:rPr>
        <w:t>õigus</w:t>
      </w:r>
      <w:r>
        <w:rPr>
          <w:strike w:val="0"/>
          <w:sz w:val="16"/>
          <w:szCs w:val="16"/>
          <w:lang w:val="et-EE"/>
        </w:rPr>
        <w:t xml:space="preserve"> </w:t>
      </w:r>
      <w:r>
        <w:rPr>
          <w:strike w:val="0"/>
          <w:lang w:val="et-EE"/>
        </w:rPr>
        <w:t>määrata</w:t>
      </w:r>
      <w:r>
        <w:rPr>
          <w:strike w:val="0"/>
          <w:sz w:val="16"/>
          <w:szCs w:val="16"/>
          <w:lang w:val="et-EE"/>
        </w:rPr>
        <w:t xml:space="preserve"> </w:t>
      </w:r>
      <w:r>
        <w:rPr>
          <w:strike w:val="0"/>
          <w:lang w:val="et-EE"/>
        </w:rPr>
        <w:t>Töövõtjale</w:t>
      </w:r>
      <w:r>
        <w:rPr>
          <w:strike w:val="0"/>
          <w:sz w:val="16"/>
          <w:szCs w:val="16"/>
          <w:lang w:val="et-EE"/>
        </w:rPr>
        <w:t xml:space="preserve"> </w:t>
      </w:r>
      <w:r>
        <w:rPr>
          <w:strike w:val="0"/>
          <w:lang w:val="et-EE"/>
        </w:rPr>
        <w:t>vajalik</w:t>
      </w:r>
      <w:r>
        <w:rPr>
          <w:strike w:val="0"/>
          <w:sz w:val="16"/>
          <w:szCs w:val="16"/>
          <w:lang w:val="et-EE"/>
        </w:rPr>
        <w:t xml:space="preserve"> </w:t>
      </w:r>
      <w:r>
        <w:rPr>
          <w:strike w:val="0"/>
          <w:lang w:val="et-EE"/>
        </w:rPr>
        <w:t>tähtaeg</w:t>
      </w:r>
      <w:r>
        <w:rPr>
          <w:strike w:val="0"/>
          <w:sz w:val="16"/>
          <w:szCs w:val="16"/>
          <w:lang w:val="et-EE"/>
        </w:rPr>
        <w:t xml:space="preserve"> </w:t>
      </w:r>
      <w:r>
        <w:rPr>
          <w:strike w:val="0"/>
          <w:lang w:val="et-EE"/>
        </w:rPr>
        <w:t>puuduste</w:t>
      </w:r>
      <w:r>
        <w:rPr>
          <w:strike w:val="0"/>
          <w:sz w:val="16"/>
          <w:szCs w:val="16"/>
          <w:lang w:val="et-EE"/>
        </w:rPr>
        <w:t xml:space="preserve"> </w:t>
      </w:r>
      <w:r>
        <w:rPr>
          <w:strike w:val="0"/>
          <w:lang w:val="et-EE"/>
        </w:rPr>
        <w:t>kõrvaldamiseks, teatades sellest Töövõtjale kirjalikult. Kui Töövõtja seda nõuet tähtajaks ei täida, siis on Tellijal õigus kas</w:t>
      </w:r>
      <w:r>
        <w:rPr>
          <w:strike w:val="0"/>
          <w:sz w:val="16"/>
          <w:szCs w:val="16"/>
          <w:lang w:val="et-EE"/>
        </w:rPr>
        <w:t xml:space="preserve"> </w:t>
      </w:r>
      <w:r>
        <w:rPr>
          <w:strike w:val="0"/>
          <w:lang w:val="et-EE"/>
        </w:rPr>
        <w:t>Lepingust</w:t>
      </w:r>
      <w:r>
        <w:rPr>
          <w:strike w:val="0"/>
          <w:sz w:val="16"/>
          <w:szCs w:val="16"/>
          <w:lang w:val="et-EE"/>
        </w:rPr>
        <w:t xml:space="preserve"> </w:t>
      </w:r>
      <w:r>
        <w:rPr>
          <w:strike w:val="0"/>
          <w:lang w:val="et-EE"/>
        </w:rPr>
        <w:t>taganeda ja nõuda kahjude hüvitamist või teha Tööde jätkamine ja paran-damine ülesandeks kolmandale isikule Töövõtja arvel;</w:t>
      </w:r>
    </w:p>
    <w:p w:rsidR="00131DC7" w:rsidRDefault="00131DC7" w:rsidP="00131DC7">
      <w:pPr>
        <w:numPr>
          <w:ilvl w:val="2"/>
          <w:numId w:val="18"/>
        </w:numPr>
        <w:overflowPunct w:val="0"/>
        <w:adjustRightInd w:val="0"/>
        <w:jc w:val="both"/>
        <w:rPr>
          <w:strike w:val="0"/>
          <w:lang w:val="et-EE"/>
        </w:rPr>
      </w:pPr>
      <w:r>
        <w:rPr>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131DC7" w:rsidRDefault="00131DC7" w:rsidP="00131DC7">
      <w:pPr>
        <w:numPr>
          <w:ilvl w:val="2"/>
          <w:numId w:val="18"/>
        </w:numPr>
        <w:overflowPunct w:val="0"/>
        <w:adjustRightInd w:val="0"/>
        <w:jc w:val="both"/>
        <w:rPr>
          <w:strike w:val="0"/>
          <w:lang w:val="et-EE"/>
        </w:rPr>
      </w:pPr>
      <w:r>
        <w:rPr>
          <w:strike w:val="0"/>
          <w:lang w:val="et-EE"/>
        </w:rPr>
        <w:t>Keelduda Tööde eest tasumisest, kui Töövõtja ei täida endale Lepinguga võetud kohus-tusi.</w:t>
      </w:r>
    </w:p>
    <w:p w:rsidR="00131DC7" w:rsidRDefault="00131DC7" w:rsidP="00131DC7">
      <w:pPr>
        <w:overflowPunct w:val="0"/>
        <w:adjustRightInd w:val="0"/>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textAlignment w:val="baseline"/>
        <w:rPr>
          <w:b/>
          <w:strike w:val="0"/>
          <w:lang w:val="et-EE"/>
        </w:rPr>
      </w:pPr>
      <w:r>
        <w:rPr>
          <w:b/>
          <w:bCs/>
          <w:strike w:val="0"/>
          <w:lang w:val="et-EE"/>
        </w:rPr>
        <w:t>POOLTE VASTUTUS JA ESINDUS</w:t>
      </w:r>
    </w:p>
    <w:p w:rsidR="00131DC7" w:rsidRDefault="00131DC7" w:rsidP="00131DC7">
      <w:pPr>
        <w:numPr>
          <w:ilvl w:val="1"/>
          <w:numId w:val="18"/>
        </w:numPr>
        <w:tabs>
          <w:tab w:val="clear" w:pos="360"/>
          <w:tab w:val="num" w:pos="720"/>
        </w:tabs>
        <w:spacing w:before="120"/>
        <w:ind w:left="720" w:hanging="720"/>
        <w:jc w:val="both"/>
        <w:rPr>
          <w:strike w:val="0"/>
          <w:lang w:val="et-EE"/>
        </w:rPr>
      </w:pPr>
      <w:r>
        <w:rPr>
          <w:strike w:val="0"/>
          <w:lang w:val="et-EE"/>
        </w:rPr>
        <w:t>Lepinguga enesele võetud kohustuste täitmata jätmise eest või mittenõuetekohase täitmise</w:t>
      </w:r>
      <w:r>
        <w:rPr>
          <w:strike w:val="0"/>
          <w:sz w:val="16"/>
          <w:szCs w:val="16"/>
          <w:lang w:val="et-EE"/>
        </w:rPr>
        <w:t xml:space="preserve"> </w:t>
      </w:r>
      <w:r>
        <w:rPr>
          <w:strike w:val="0"/>
          <w:lang w:val="et-EE"/>
        </w:rPr>
        <w:t>eest vastutavad Pooled Lepinguga ja Eesti Vabariigi seadustega ettenähtud korras ja ulatuses.</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Lepingus tulenevate kohustuste täitmata jätmise eest või mittenõuetekohase täimisega teisele lepingu Poolele tekitatud kahju eest kannavad Pooled täielikku ja tingimusteta vastutust tekitatud kahju ulatuses.</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 xml:space="preserve">Tellija maksab Töövõtjale maksetähtaegade rikkumise eest viivist 0,2% makse summast </w:t>
      </w:r>
      <w:r>
        <w:rPr>
          <w:strike w:val="0"/>
          <w:vertAlign w:val="superscript"/>
          <w:lang w:val="et-EE"/>
        </w:rPr>
        <w:t xml:space="preserve"> </w:t>
      </w:r>
      <w:r>
        <w:rPr>
          <w:strike w:val="0"/>
          <w:lang w:val="et-EE"/>
        </w:rPr>
        <w:t>iga viivitatud tööpäeva eest, kuid mitte üle 30% hilinenud makse summast.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Töövõtja</w:t>
      </w:r>
      <w:r>
        <w:rPr>
          <w:strike w:val="0"/>
          <w:sz w:val="16"/>
          <w:szCs w:val="16"/>
          <w:lang w:val="et-EE"/>
        </w:rPr>
        <w:t xml:space="preserve"> </w:t>
      </w:r>
      <w:r>
        <w:rPr>
          <w:strike w:val="0"/>
          <w:lang w:val="et-EE"/>
        </w:rPr>
        <w:t>viivisenõue</w:t>
      </w:r>
      <w:r>
        <w:rPr>
          <w:strike w:val="0"/>
          <w:sz w:val="16"/>
          <w:szCs w:val="16"/>
          <w:lang w:val="et-EE"/>
        </w:rPr>
        <w:t xml:space="preserve"> </w:t>
      </w:r>
      <w:r>
        <w:rPr>
          <w:strike w:val="0"/>
          <w:lang w:val="et-EE"/>
        </w:rPr>
        <w:t>Tellija</w:t>
      </w:r>
      <w:r>
        <w:rPr>
          <w:strike w:val="0"/>
          <w:sz w:val="16"/>
          <w:szCs w:val="16"/>
          <w:lang w:val="et-EE"/>
        </w:rPr>
        <w:t xml:space="preserve"> </w:t>
      </w:r>
      <w:r>
        <w:rPr>
          <w:strike w:val="0"/>
          <w:lang w:val="et-EE"/>
        </w:rPr>
        <w:t>vastu</w:t>
      </w:r>
      <w:r>
        <w:rPr>
          <w:strike w:val="0"/>
          <w:sz w:val="16"/>
          <w:szCs w:val="16"/>
          <w:lang w:val="et-EE"/>
        </w:rPr>
        <w:t xml:space="preserve"> </w:t>
      </w:r>
      <w:r>
        <w:rPr>
          <w:strike w:val="0"/>
          <w:lang w:val="et-EE"/>
        </w:rPr>
        <w:t>peab olema esitatud hiljemalt 30 (kolmekümne) kalen-dripäeva jooksul, makseviivituse toimumisest arvates. Vastasel korral loetakse Töövõtja viivisenõue aegunuks ning Tellija vabaneb viivise maksmise kohustusest.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Töövõtja maksab Tellijale Tööde tegemise või üleandmise tähtagade ületamise eest leppetrahvi 0,2% Lepingu hinnast iga hilinenud kalendripäeva eest, kuid mitte üle 30% käesoleva Lepingu hinnast.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Igakordse kõrvaldatava iseloomuga lepingulise kohustuse rikkumise eest, mis ei seisne Tööde</w:t>
      </w:r>
      <w:r>
        <w:rPr>
          <w:strike w:val="0"/>
          <w:sz w:val="16"/>
          <w:szCs w:val="16"/>
          <w:lang w:val="et-EE"/>
        </w:rPr>
        <w:t xml:space="preserve"> </w:t>
      </w:r>
      <w:r>
        <w:rPr>
          <w:strike w:val="0"/>
          <w:lang w:val="et-EE"/>
        </w:rPr>
        <w:t>tegemisega</w:t>
      </w:r>
      <w:r>
        <w:rPr>
          <w:strike w:val="0"/>
          <w:sz w:val="16"/>
          <w:szCs w:val="16"/>
          <w:lang w:val="et-EE"/>
        </w:rPr>
        <w:t xml:space="preserve"> </w:t>
      </w:r>
      <w:r>
        <w:rPr>
          <w:strike w:val="0"/>
          <w:lang w:val="et-EE"/>
        </w:rPr>
        <w:t>või üleandmisega viivitamises, maksab Töövõtja Tellijale leppetrahvi 2% Lepingu hinnast, kuid kokku mitte üle 30 % käesoleva Lepingu hinnast.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Ühekordse ja pöördumatu iseloomuga lepingulise kohustuse rikkumise eest maksab Töövõtja Tellijale leppetrahvi 30% Lepingu hinnast.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Ühekordse ja pöördumatu iseloomuga lepingulise kohustuse rikkumise all mõistavad Pooled eelkõige lepingulise kohustuse olulist rikkumist, millega võib kaasneda Lepingu ülesütlemine</w:t>
      </w:r>
      <w:r>
        <w:rPr>
          <w:strike w:val="0"/>
          <w:sz w:val="16"/>
          <w:szCs w:val="16"/>
          <w:lang w:val="et-EE"/>
        </w:rPr>
        <w:t xml:space="preserve"> </w:t>
      </w:r>
      <w:r>
        <w:rPr>
          <w:strike w:val="0"/>
          <w:lang w:val="et-EE"/>
        </w:rPr>
        <w:t>õiguskaitsevahendina.</w:t>
      </w:r>
      <w:r>
        <w:rPr>
          <w:strike w:val="0"/>
          <w:sz w:val="16"/>
          <w:szCs w:val="16"/>
          <w:lang w:val="et-EE"/>
        </w:rPr>
        <w:t xml:space="preserve"> </w:t>
      </w:r>
      <w:r>
        <w:rPr>
          <w:strike w:val="0"/>
          <w:lang w:val="et-EE"/>
        </w:rPr>
        <w:t>Ühekordseks</w:t>
      </w:r>
      <w:r>
        <w:rPr>
          <w:strike w:val="0"/>
          <w:sz w:val="16"/>
          <w:szCs w:val="16"/>
          <w:lang w:val="et-EE"/>
        </w:rPr>
        <w:t xml:space="preserve"> </w:t>
      </w:r>
      <w:r>
        <w:rPr>
          <w:strike w:val="0"/>
          <w:lang w:val="et-EE"/>
        </w:rPr>
        <w:t>ja pöördumatuks</w:t>
      </w:r>
      <w:r>
        <w:rPr>
          <w:strike w:val="0"/>
          <w:sz w:val="16"/>
          <w:szCs w:val="16"/>
          <w:lang w:val="et-EE"/>
        </w:rPr>
        <w:t xml:space="preserve"> </w:t>
      </w:r>
      <w:r>
        <w:rPr>
          <w:strike w:val="0"/>
          <w:lang w:val="et-EE"/>
        </w:rPr>
        <w:t>lepingulise kohustuse rikkumiseks</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muuhulgas</w:t>
      </w:r>
      <w:r>
        <w:rPr>
          <w:strike w:val="0"/>
          <w:sz w:val="16"/>
          <w:szCs w:val="16"/>
          <w:lang w:val="et-EE"/>
        </w:rPr>
        <w:t xml:space="preserve"> </w:t>
      </w:r>
      <w:r>
        <w:rPr>
          <w:strike w:val="0"/>
          <w:lang w:val="et-EE"/>
        </w:rPr>
        <w:t>ka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punktides 10.5. ja 10.6.</w:t>
      </w:r>
      <w:r>
        <w:rPr>
          <w:strike w:val="0"/>
          <w:sz w:val="16"/>
          <w:szCs w:val="16"/>
          <w:lang w:val="et-EE"/>
        </w:rPr>
        <w:t xml:space="preserve"> </w:t>
      </w:r>
      <w:r>
        <w:rPr>
          <w:strike w:val="0"/>
          <w:lang w:val="et-EE"/>
        </w:rPr>
        <w:t xml:space="preserve">nimetatud süstemaatilised rikkumised. </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Töödes esinevate puuduste kõrvaldamine lepingulise kohustuse täitmiseks antud täien-dava tähtaja jooksul ei vabasta Töövõtjat leppetrahvi maksmise kohustusest.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Tellijal on õigus pidada Lepingu punktides 10.5., 10.6. või 10.7. sätestatud korras arvu-tatud leppetrahv kinni Töövõtjale makstavast tasust. Leppetrahvi nõudmine ei välista Tellija õigust nõuda Töövõtjalt Lepingu täitmist ja/või kahjude hüvitamist.</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noProof/>
          <w:lang w:val="et-EE"/>
        </w:rPr>
      </w:pPr>
      <w:r>
        <w:rPr>
          <w:strike w:val="0"/>
          <w:lang w:val="et-EE"/>
        </w:rPr>
        <w:t xml:space="preserve">Lepingu Pooled nimetavad tehniliste küsimuste lahendamiseks ning Tööde üleandmise-vastuvõtmise akti allkirjastamiseks kummaltki poolt esindajad: </w:t>
      </w:r>
    </w:p>
    <w:p w:rsidR="00131DC7" w:rsidRDefault="00131DC7" w:rsidP="00131DC7">
      <w:pPr>
        <w:numPr>
          <w:ilvl w:val="2"/>
          <w:numId w:val="20"/>
        </w:numPr>
        <w:tabs>
          <w:tab w:val="clear" w:pos="360"/>
          <w:tab w:val="num" w:pos="720"/>
        </w:tabs>
        <w:overflowPunct w:val="0"/>
        <w:adjustRightInd w:val="0"/>
        <w:spacing w:before="120"/>
        <w:ind w:left="720" w:hanging="720"/>
        <w:jc w:val="both"/>
        <w:textAlignment w:val="baseline"/>
        <w:rPr>
          <w:strike w:val="0"/>
          <w:noProof/>
          <w:lang w:val="et-EE"/>
        </w:rPr>
      </w:pPr>
      <w:r>
        <w:rPr>
          <w:strike w:val="0"/>
          <w:noProof/>
          <w:u w:val="single"/>
          <w:lang w:val="et-EE"/>
        </w:rPr>
        <w:t>Tellija esindaja</w:t>
      </w:r>
      <w:r>
        <w:rPr>
          <w:strike w:val="0"/>
          <w:noProof/>
          <w:lang w:val="et-EE"/>
        </w:rPr>
        <w:t xml:space="preserve"> </w:t>
      </w:r>
      <w:r>
        <w:rPr>
          <w:strike w:val="0"/>
          <w:noProof/>
          <w:lang w:val="et-EE"/>
        </w:rPr>
        <w:tab/>
      </w:r>
      <w:r>
        <w:rPr>
          <w:strike w:val="0"/>
          <w:noProof/>
          <w:lang w:val="et-EE"/>
        </w:rPr>
        <w:tab/>
        <w:t xml:space="preserve">–  </w:t>
      </w:r>
      <w:r>
        <w:rPr>
          <w:strike w:val="0"/>
          <w:noProof/>
          <w:lang w:val="et-EE"/>
        </w:rPr>
        <w:tab/>
      </w:r>
      <w:r>
        <w:rPr>
          <w:b/>
          <w:strike w:val="0"/>
          <w:noProof/>
          <w:lang w:val="et-EE"/>
        </w:rPr>
        <w:t>Galina Efimova</w:t>
      </w:r>
      <w:r>
        <w:rPr>
          <w:strike w:val="0"/>
          <w:noProof/>
          <w:lang w:val="et-EE"/>
        </w:rPr>
        <w:t xml:space="preserve">, tel </w:t>
      </w:r>
      <w:r>
        <w:rPr>
          <w:b/>
          <w:bCs/>
          <w:strike w:val="0"/>
          <w:noProof/>
          <w:lang w:val="et-EE"/>
        </w:rPr>
        <w:t>35 66 205</w:t>
      </w:r>
      <w:r>
        <w:rPr>
          <w:bCs/>
          <w:strike w:val="0"/>
          <w:noProof/>
          <w:lang w:val="et-EE"/>
        </w:rPr>
        <w:t>, mob</w:t>
      </w:r>
      <w:r>
        <w:rPr>
          <w:b/>
          <w:bCs/>
          <w:strike w:val="0"/>
          <w:noProof/>
          <w:lang w:val="et-EE"/>
        </w:rPr>
        <w:t xml:space="preserve"> 53421770</w:t>
      </w:r>
      <w:r>
        <w:rPr>
          <w:bCs/>
          <w:strike w:val="0"/>
          <w:noProof/>
          <w:lang w:val="et-EE"/>
        </w:rPr>
        <w:t xml:space="preserve">.        </w:t>
      </w:r>
    </w:p>
    <w:p w:rsidR="00131DC7" w:rsidRDefault="00131DC7" w:rsidP="00131DC7">
      <w:pPr>
        <w:overflowPunct w:val="0"/>
        <w:autoSpaceDE w:val="0"/>
        <w:autoSpaceDN w:val="0"/>
        <w:adjustRightInd w:val="0"/>
        <w:spacing w:before="60"/>
        <w:textAlignment w:val="baseline"/>
        <w:rPr>
          <w:bCs/>
          <w:strike w:val="0"/>
          <w:noProof/>
          <w:lang w:val="es-MX"/>
        </w:rPr>
      </w:pPr>
      <w:r>
        <w:rPr>
          <w:bCs/>
          <w:strike w:val="0"/>
          <w:noProof/>
          <w:lang w:val="et-EE"/>
        </w:rPr>
        <w:t xml:space="preserve">                            </w:t>
      </w:r>
      <w:r>
        <w:rPr>
          <w:bCs/>
          <w:strike w:val="0"/>
          <w:noProof/>
          <w:lang w:val="et-EE"/>
        </w:rPr>
        <w:tab/>
        <w:t xml:space="preserve">    </w:t>
      </w:r>
      <w:r>
        <w:rPr>
          <w:bCs/>
          <w:strike w:val="0"/>
          <w:noProof/>
          <w:lang w:val="et-EE"/>
        </w:rPr>
        <w:tab/>
      </w:r>
      <w:r>
        <w:rPr>
          <w:bCs/>
          <w:strike w:val="0"/>
          <w:noProof/>
          <w:lang w:val="et-EE"/>
        </w:rPr>
        <w:tab/>
      </w:r>
    </w:p>
    <w:p w:rsidR="00131DC7" w:rsidRDefault="00131DC7" w:rsidP="00131DC7">
      <w:pPr>
        <w:numPr>
          <w:ilvl w:val="0"/>
          <w:numId w:val="22"/>
        </w:numPr>
        <w:tabs>
          <w:tab w:val="clear" w:pos="360"/>
          <w:tab w:val="num" w:pos="720"/>
        </w:tabs>
        <w:overflowPunct w:val="0"/>
        <w:autoSpaceDE w:val="0"/>
        <w:autoSpaceDN w:val="0"/>
        <w:adjustRightInd w:val="0"/>
        <w:spacing w:before="120"/>
        <w:ind w:left="720" w:hanging="720"/>
        <w:textAlignment w:val="baseline"/>
        <w:rPr>
          <w:b/>
          <w:strike w:val="0"/>
          <w:lang w:val="et-EE"/>
        </w:rPr>
      </w:pPr>
      <w:r>
        <w:rPr>
          <w:strike w:val="0"/>
          <w:u w:val="single"/>
          <w:lang w:val="et-EE"/>
        </w:rPr>
        <w:t>Töövõtja esindaja</w:t>
      </w:r>
      <w:r>
        <w:rPr>
          <w:bCs/>
          <w:strike w:val="0"/>
          <w:lang w:val="et-EE"/>
        </w:rPr>
        <w:t xml:space="preserve"> </w:t>
      </w:r>
      <w:r>
        <w:rPr>
          <w:bCs/>
          <w:strike w:val="0"/>
          <w:lang w:val="et-EE"/>
        </w:rPr>
        <w:tab/>
        <w:t>–</w:t>
      </w:r>
      <w:r>
        <w:rPr>
          <w:bCs/>
          <w:strike w:val="0"/>
          <w:lang w:val="et-EE"/>
        </w:rPr>
        <w:tab/>
      </w:r>
      <w:r>
        <w:rPr>
          <w:b/>
          <w:bCs/>
          <w:strike w:val="0"/>
          <w:lang w:val="et-EE"/>
        </w:rPr>
        <w:t>__________________</w:t>
      </w:r>
      <w:r>
        <w:rPr>
          <w:strike w:val="0"/>
          <w:lang w:val="et-EE"/>
        </w:rPr>
        <w:t xml:space="preserve">, tel _______, </w:t>
      </w:r>
      <w:r>
        <w:rPr>
          <w:strike w:val="0"/>
          <w:spacing w:val="2"/>
          <w:lang w:val="et-EE"/>
        </w:rPr>
        <w:t>mob _________.</w:t>
      </w:r>
      <w:r>
        <w:rPr>
          <w:b/>
          <w:strike w:val="0"/>
          <w:spacing w:val="2"/>
          <w:lang w:val="et-EE"/>
        </w:rPr>
        <w:t xml:space="preserve"> </w:t>
      </w:r>
      <w:r>
        <w:rPr>
          <w:bCs/>
          <w:strike w:val="0"/>
          <w:noProof/>
          <w:lang w:val="et-EE"/>
        </w:rPr>
        <w:t xml:space="preserve">    </w:t>
      </w:r>
    </w:p>
    <w:p w:rsidR="00131DC7" w:rsidRPr="001554C0" w:rsidRDefault="00131DC7" w:rsidP="001554C0">
      <w:pPr>
        <w:overflowPunct w:val="0"/>
        <w:autoSpaceDE w:val="0"/>
        <w:autoSpaceDN w:val="0"/>
        <w:adjustRightInd w:val="0"/>
        <w:spacing w:before="60"/>
        <w:textAlignment w:val="baseline"/>
        <w:rPr>
          <w:b/>
          <w:strike w:val="0"/>
          <w:lang w:val="ru-RU"/>
        </w:rPr>
      </w:pPr>
    </w:p>
    <w:p w:rsidR="00131DC7" w:rsidRDefault="00131DC7" w:rsidP="00131DC7">
      <w:pPr>
        <w:numPr>
          <w:ilvl w:val="0"/>
          <w:numId w:val="18"/>
        </w:numPr>
        <w:tabs>
          <w:tab w:val="clear" w:pos="360"/>
          <w:tab w:val="num" w:pos="720"/>
        </w:tabs>
        <w:overflowPunct w:val="0"/>
        <w:adjustRightInd w:val="0"/>
        <w:spacing w:before="120"/>
        <w:ind w:left="720" w:hanging="720"/>
        <w:jc w:val="both"/>
        <w:textAlignment w:val="baseline"/>
        <w:rPr>
          <w:b/>
          <w:strike w:val="0"/>
          <w:lang w:val="et-EE"/>
        </w:rPr>
      </w:pPr>
      <w:r>
        <w:rPr>
          <w:b/>
          <w:bCs/>
          <w:strike w:val="0"/>
          <w:lang w:val="et-EE"/>
        </w:rPr>
        <w:t>VÄÄRAMATU JÕUD</w:t>
      </w:r>
    </w:p>
    <w:p w:rsidR="00131DC7" w:rsidRDefault="00131DC7" w:rsidP="00131DC7">
      <w:pPr>
        <w:numPr>
          <w:ilvl w:val="1"/>
          <w:numId w:val="18"/>
        </w:numPr>
        <w:overflowPunct w:val="0"/>
        <w:adjustRightInd w:val="0"/>
        <w:spacing w:before="120"/>
        <w:ind w:left="720" w:hanging="720"/>
        <w:jc w:val="both"/>
        <w:textAlignment w:val="baseline"/>
        <w:rPr>
          <w:strike w:val="0"/>
          <w:lang w:val="et-EE"/>
        </w:rPr>
      </w:pPr>
      <w:r>
        <w:rPr>
          <w:strike w:val="0"/>
          <w:lang w:val="et-EE"/>
        </w:rPr>
        <w:t>Lepingust tulenevate kohustuste mittetäitmist või mittenõuetekohast täitmist ei loeta lepingu rikkumiseks kui selle põhjuseks oli Vääramatu jõud.</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Vääramatuks jõuks on eelkõige sündmused, mille saabumine ei sõltu Poolte tahtest - s.h. loodusõnnetus, sõda, üldstreik. Vääramatuks jõuks ei loeta tavapärasest raskemaid ilmastikuolusid.</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Lepingu mittetäitmine põhjustel, mida oli tekitanud Vääramatu jõud loetakse vabanda-tavaks tingimusel, et Pooled on sooritanud jõupingutusi Lepingu täitmist takistava olu-korra vältimiseks, kirjalikult teavitanud teist Poolt Lepingu täitmist takistavatest asja-oludest ning võtnud tarvitusele vajalikke meetmed Lepingu täitmiseks.</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Kui Vääramatu jõu mõju on ajutine, on kohustuste mittetäitmine või mittenõuete-kohane täitmine vabandatav üksnes aja vältel, mil Vääramatu jõud kohustuse täitmist takistas.</w:t>
      </w:r>
    </w:p>
    <w:p w:rsidR="00131DC7" w:rsidRDefault="00131DC7" w:rsidP="00131DC7">
      <w:pPr>
        <w:overflowPunct w:val="0"/>
        <w:adjustRightInd w:val="0"/>
        <w:jc w:val="both"/>
        <w:textAlignment w:val="baseline"/>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textAlignment w:val="baseline"/>
        <w:rPr>
          <w:strike w:val="0"/>
          <w:lang w:val="et-EE"/>
        </w:rPr>
      </w:pPr>
      <w:r>
        <w:rPr>
          <w:b/>
          <w:bCs/>
          <w:strike w:val="0"/>
          <w:lang w:val="et-EE"/>
        </w:rPr>
        <w:t xml:space="preserve">LEPINGU LÕPPEMINE </w:t>
      </w:r>
    </w:p>
    <w:p w:rsidR="00131DC7" w:rsidRDefault="00131DC7" w:rsidP="00131DC7">
      <w:pPr>
        <w:numPr>
          <w:ilvl w:val="1"/>
          <w:numId w:val="18"/>
        </w:numPr>
        <w:tabs>
          <w:tab w:val="clear" w:pos="360"/>
          <w:tab w:val="num" w:pos="720"/>
        </w:tabs>
        <w:overflowPunct w:val="0"/>
        <w:adjustRightInd w:val="0"/>
        <w:spacing w:before="120"/>
        <w:ind w:left="720" w:hanging="720"/>
        <w:jc w:val="both"/>
        <w:textAlignment w:val="baseline"/>
        <w:rPr>
          <w:strike w:val="0"/>
          <w:lang w:val="et-EE"/>
        </w:rPr>
      </w:pPr>
      <w:r>
        <w:rPr>
          <w:strike w:val="0"/>
          <w:lang w:val="et-EE"/>
        </w:rPr>
        <w:t>Leping jõustub selle allakirjutamise hetkest Poolte poolt ja kehtib kuni Lepingus sätes-tatud kohustuste mõlemapoolse täieliku täitmiseni.</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lang w:val="et-EE"/>
        </w:rPr>
      </w:pPr>
      <w:r>
        <w:rPr>
          <w:strike w:val="0"/>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lang w:val="et-EE"/>
        </w:rPr>
      </w:pPr>
      <w:r>
        <w:rPr>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lang w:val="et-EE"/>
        </w:rPr>
      </w:pPr>
      <w:r>
        <w:rPr>
          <w:strike w:val="0"/>
          <w:lang w:val="et-EE"/>
        </w:rPr>
        <w:t>Muudel juhtudel Leping lõpetatakse seaduses sätestatud alustel ja korras.</w:t>
      </w:r>
    </w:p>
    <w:p w:rsidR="00131DC7" w:rsidRDefault="00131DC7" w:rsidP="00131DC7">
      <w:pPr>
        <w:shd w:val="clear" w:color="auto" w:fill="FFFFFF"/>
        <w:tabs>
          <w:tab w:val="num" w:pos="720"/>
        </w:tabs>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jc w:val="both"/>
        <w:textAlignment w:val="baseline"/>
        <w:rPr>
          <w:strike w:val="0"/>
          <w:lang w:val="et-EE"/>
        </w:rPr>
      </w:pPr>
      <w:r>
        <w:rPr>
          <w:b/>
          <w:bCs/>
          <w:strike w:val="0"/>
          <w:lang w:val="et-EE"/>
        </w:rPr>
        <w:t xml:space="preserve">LEPINGU MUUTMINE </w:t>
      </w:r>
    </w:p>
    <w:p w:rsidR="00131DC7" w:rsidRDefault="00131DC7" w:rsidP="00131DC7">
      <w:pPr>
        <w:numPr>
          <w:ilvl w:val="1"/>
          <w:numId w:val="18"/>
        </w:numPr>
        <w:shd w:val="clear" w:color="auto" w:fill="FFFFFF"/>
        <w:tabs>
          <w:tab w:val="clear" w:pos="360"/>
          <w:tab w:val="left" w:pos="720"/>
        </w:tabs>
        <w:spacing w:before="120"/>
        <w:ind w:left="720" w:hanging="720"/>
        <w:jc w:val="both"/>
        <w:rPr>
          <w:strike w:val="0"/>
          <w:lang w:val="et-EE"/>
        </w:rPr>
      </w:pPr>
      <w:r>
        <w:rPr>
          <w:strike w:val="0"/>
          <w:lang w:val="et-EE"/>
        </w:rPr>
        <w:t>Lepingut võib muuta ja täiendada üksnes Poolte vahel kirjalikult sõlmitavas käes-oleva Lepingu lisas.</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w:t>
      </w:r>
      <w:r>
        <w:rPr>
          <w:strike w:val="0"/>
          <w:sz w:val="16"/>
          <w:szCs w:val="16"/>
          <w:lang w:val="et-EE"/>
        </w:rPr>
        <w:t xml:space="preserve"> </w:t>
      </w:r>
      <w:r>
        <w:rPr>
          <w:strike w:val="0"/>
          <w:lang w:val="et-EE"/>
        </w:rPr>
        <w:t>Kui</w:t>
      </w:r>
      <w:r>
        <w:rPr>
          <w:strike w:val="0"/>
          <w:sz w:val="16"/>
          <w:szCs w:val="16"/>
          <w:lang w:val="et-EE"/>
        </w:rPr>
        <w:t xml:space="preserve"> </w:t>
      </w:r>
      <w:r>
        <w:rPr>
          <w:strike w:val="0"/>
          <w:lang w:val="et-EE"/>
        </w:rPr>
        <w:t>teine</w:t>
      </w:r>
      <w:r>
        <w:rPr>
          <w:strike w:val="0"/>
          <w:sz w:val="16"/>
          <w:szCs w:val="16"/>
          <w:lang w:val="et-EE"/>
        </w:rPr>
        <w:t xml:space="preserve"> </w:t>
      </w:r>
      <w:r>
        <w:rPr>
          <w:strike w:val="0"/>
          <w:lang w:val="et-EE"/>
        </w:rPr>
        <w:t>Pool</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anna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muutmiseks</w:t>
      </w:r>
      <w:r>
        <w:rPr>
          <w:strike w:val="0"/>
          <w:sz w:val="16"/>
          <w:szCs w:val="16"/>
          <w:lang w:val="et-EE"/>
        </w:rPr>
        <w:t xml:space="preserve"> </w:t>
      </w:r>
      <w:r>
        <w:rPr>
          <w:strike w:val="0"/>
          <w:lang w:val="et-EE"/>
        </w:rPr>
        <w:t>oma</w:t>
      </w:r>
      <w:r>
        <w:rPr>
          <w:strike w:val="0"/>
          <w:sz w:val="16"/>
          <w:szCs w:val="16"/>
          <w:lang w:val="et-EE"/>
        </w:rPr>
        <w:t xml:space="preserve"> </w:t>
      </w:r>
      <w:r>
        <w:rPr>
          <w:strike w:val="0"/>
          <w:lang w:val="et-EE"/>
        </w:rPr>
        <w:t>kirjalikku</w:t>
      </w:r>
      <w:r>
        <w:rPr>
          <w:strike w:val="0"/>
          <w:sz w:val="16"/>
          <w:szCs w:val="16"/>
          <w:lang w:val="et-EE"/>
        </w:rPr>
        <w:t xml:space="preserve"> </w:t>
      </w:r>
      <w:r>
        <w:rPr>
          <w:strike w:val="0"/>
          <w:lang w:val="et-EE"/>
        </w:rPr>
        <w:t>nõusolekut,</w:t>
      </w:r>
      <w:r>
        <w:rPr>
          <w:strike w:val="0"/>
          <w:sz w:val="16"/>
          <w:szCs w:val="16"/>
          <w:lang w:val="et-EE"/>
        </w:rPr>
        <w:t xml:space="preserve"> </w:t>
      </w:r>
      <w:r>
        <w:rPr>
          <w:strike w:val="0"/>
          <w:lang w:val="et-EE"/>
        </w:rPr>
        <w:t>muudatus ei jõustu.</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Lepingu</w:t>
      </w:r>
      <w:r>
        <w:rPr>
          <w:strike w:val="0"/>
          <w:sz w:val="16"/>
          <w:szCs w:val="16"/>
          <w:lang w:val="et-EE"/>
        </w:rPr>
        <w:t xml:space="preserve"> </w:t>
      </w:r>
      <w:r>
        <w:rPr>
          <w:strike w:val="0"/>
          <w:lang w:val="et-EE"/>
        </w:rPr>
        <w:t>muutmist taotlev Pool peab koos muudatuse põhjenduse ja selgitusega esitama muudatuste mõju analüüsi Lepingu hinnale.</w:t>
      </w:r>
    </w:p>
    <w:p w:rsidR="00131DC7" w:rsidRDefault="00131DC7" w:rsidP="00131DC7">
      <w:pPr>
        <w:numPr>
          <w:ilvl w:val="1"/>
          <w:numId w:val="18"/>
        </w:numPr>
        <w:ind w:left="720" w:hanging="720"/>
        <w:jc w:val="both"/>
        <w:rPr>
          <w:strike w:val="0"/>
          <w:lang w:val="et-EE"/>
        </w:rPr>
      </w:pPr>
      <w:r>
        <w:rPr>
          <w:strike w:val="0"/>
          <w:lang w:val="et-EE"/>
        </w:rPr>
        <w:t>Lepingu Pool ei või taotleda Lepingusse muudatuste tegemist, kui need on tingitud ühe Poole poolt oma kohustuste mittetäitmisest käesoleva või muu tema poolt sõlmitud lepingu alusel.</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spacing w:val="3"/>
          <w:lang w:val="et-EE"/>
        </w:rPr>
        <w:t xml:space="preserve">Juhul, kui õigusaktide vastuvõtmise, muutmise või täiendamisega osutub mõni </w:t>
      </w:r>
      <w:r>
        <w:rPr>
          <w:strike w:val="0"/>
          <w:spacing w:val="-2"/>
          <w:lang w:val="et-EE"/>
        </w:rPr>
        <w:t xml:space="preserve">Lepingu punktidest kehtetuks, võtavad Lepingu Pooled tarvitusele abinõud kehtetu punkti </w:t>
      </w:r>
      <w:r>
        <w:rPr>
          <w:strike w:val="0"/>
          <w:spacing w:val="-3"/>
          <w:lang w:val="et-EE"/>
        </w:rPr>
        <w:t>asendamiseks uue, seadusliku sättega. Lepingu mõne punkti kehtetus ei mõjuta Lepingu ülejäänud sätete kehtivust.</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Töövõtjal</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õigus</w:t>
      </w:r>
      <w:r>
        <w:rPr>
          <w:strike w:val="0"/>
          <w:sz w:val="16"/>
          <w:szCs w:val="16"/>
          <w:lang w:val="et-EE"/>
        </w:rPr>
        <w:t xml:space="preserve"> </w:t>
      </w:r>
      <w:r>
        <w:rPr>
          <w:strike w:val="0"/>
          <w:lang w:val="et-EE"/>
        </w:rPr>
        <w:t>taotleda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tingimuste</w:t>
      </w:r>
      <w:r>
        <w:rPr>
          <w:strike w:val="0"/>
          <w:sz w:val="16"/>
          <w:szCs w:val="16"/>
          <w:lang w:val="et-EE"/>
        </w:rPr>
        <w:t xml:space="preserve"> </w:t>
      </w:r>
      <w:r>
        <w:rPr>
          <w:strike w:val="0"/>
          <w:lang w:val="et-EE"/>
        </w:rPr>
        <w:t>muutmist</w:t>
      </w:r>
      <w:r>
        <w:rPr>
          <w:strike w:val="0"/>
          <w:sz w:val="16"/>
          <w:szCs w:val="16"/>
          <w:lang w:val="et-EE"/>
        </w:rPr>
        <w:t xml:space="preserve"> </w:t>
      </w:r>
      <w:r>
        <w:rPr>
          <w:strike w:val="0"/>
          <w:lang w:val="et-EE"/>
        </w:rPr>
        <w:t>Tööde teostamise tähtaegade osas, kui täitmise viivitus Lepingus kokkulepitud tähtaegade suhtes on tekkinud Väära-matu jõu mõjul.</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Töövõtjal on teadlik, et käesolev leping on sõlmitud hankemenetluse tulemusel ning vastavalt</w:t>
      </w:r>
      <w:r>
        <w:rPr>
          <w:strike w:val="0"/>
          <w:sz w:val="16"/>
          <w:szCs w:val="16"/>
          <w:lang w:val="et-EE"/>
        </w:rPr>
        <w:t xml:space="preserve"> </w:t>
      </w:r>
      <w:r>
        <w:rPr>
          <w:strike w:val="0"/>
          <w:lang w:val="et-EE"/>
        </w:rPr>
        <w:t>«Riigihangete</w:t>
      </w:r>
      <w:r>
        <w:rPr>
          <w:strike w:val="0"/>
          <w:sz w:val="16"/>
          <w:szCs w:val="16"/>
          <w:lang w:val="et-EE"/>
        </w:rPr>
        <w:t xml:space="preserve"> </w:t>
      </w:r>
      <w:r>
        <w:rPr>
          <w:strike w:val="0"/>
          <w:lang w:val="et-EE"/>
        </w:rPr>
        <w:t>seadusele»</w:t>
      </w:r>
      <w:r>
        <w:rPr>
          <w:strike w:val="0"/>
          <w:sz w:val="16"/>
          <w:szCs w:val="16"/>
          <w:lang w:val="et-EE"/>
        </w:rPr>
        <w:t xml:space="preserve"> </w:t>
      </w:r>
      <w:r>
        <w:rPr>
          <w:strike w:val="0"/>
          <w:lang w:val="et-EE"/>
        </w:rPr>
        <w:t xml:space="preserve">võib hankija sõlmitud hankelepingu muutmises kokku leppida üksnes juhul, kui muutmise tingivad objektiivsed asjaolud, mida ei olnud hankijal võimalik hankelepingu sõlmimise ajal ette näha ja hankelepingu muutmata jätmise korral satuks </w:t>
      </w:r>
      <w:r>
        <w:rPr>
          <w:strike w:val="0"/>
          <w:lang w:val="et-EE"/>
        </w:rPr>
        <w:lastRenderedPageBreak/>
        <w:t>täielikult või olulises osas ohtu hankelepinguga taotletud eesmärgi saavutamine.</w:t>
      </w:r>
      <w:r>
        <w:rPr>
          <w:strike w:val="0"/>
          <w:sz w:val="16"/>
          <w:szCs w:val="16"/>
          <w:lang w:val="et-EE"/>
        </w:rPr>
        <w:t xml:space="preserve"> </w:t>
      </w:r>
      <w:r>
        <w:rPr>
          <w:strike w:val="0"/>
          <w:lang w:val="et-EE"/>
        </w:rPr>
        <w:t>Samuti</w:t>
      </w:r>
      <w:r>
        <w:rPr>
          <w:strike w:val="0"/>
          <w:sz w:val="16"/>
          <w:szCs w:val="16"/>
          <w:lang w:val="et-EE"/>
        </w:rPr>
        <w:t xml:space="preserve"> </w:t>
      </w:r>
      <w:r>
        <w:rPr>
          <w:strike w:val="0"/>
          <w:lang w:val="et-EE"/>
        </w:rPr>
        <w:t>ei või</w:t>
      </w:r>
      <w:r>
        <w:rPr>
          <w:strike w:val="0"/>
          <w:sz w:val="16"/>
          <w:szCs w:val="16"/>
          <w:lang w:val="et-EE"/>
        </w:rPr>
        <w:t xml:space="preserve"> </w:t>
      </w:r>
      <w:r>
        <w:rPr>
          <w:strike w:val="0"/>
          <w:lang w:val="et-EE"/>
        </w:rPr>
        <w:t xml:space="preserve">hankija hankelepingu muutmises kokku leppida, kui muutmi-sega taotletavat eesmärki on võimalik saavutada uue hankelepingu sõlmimisega. </w:t>
      </w:r>
    </w:p>
    <w:p w:rsidR="00131DC7" w:rsidRDefault="00131DC7" w:rsidP="00131DC7">
      <w:pPr>
        <w:jc w:val="both"/>
        <w:rPr>
          <w:b/>
          <w:bCs/>
          <w:strike w:val="0"/>
          <w:sz w:val="16"/>
          <w:szCs w:val="16"/>
          <w:lang w:val="et-EE"/>
        </w:rPr>
      </w:pPr>
    </w:p>
    <w:p w:rsidR="00131DC7" w:rsidRDefault="00131DC7" w:rsidP="00131DC7">
      <w:pPr>
        <w:numPr>
          <w:ilvl w:val="0"/>
          <w:numId w:val="18"/>
        </w:numPr>
        <w:tabs>
          <w:tab w:val="clear" w:pos="360"/>
          <w:tab w:val="num" w:pos="720"/>
        </w:tabs>
        <w:ind w:left="720" w:hanging="720"/>
        <w:jc w:val="both"/>
        <w:rPr>
          <w:b/>
          <w:bCs/>
          <w:strike w:val="0"/>
          <w:lang w:val="et-EE"/>
        </w:rPr>
      </w:pPr>
      <w:r>
        <w:rPr>
          <w:b/>
          <w:bCs/>
          <w:strike w:val="0"/>
          <w:lang w:val="et-EE"/>
        </w:rPr>
        <w:t>TEADETE EDASTAMINE</w:t>
      </w:r>
    </w:p>
    <w:p w:rsidR="00131DC7" w:rsidRDefault="00131DC7" w:rsidP="00131DC7">
      <w:pPr>
        <w:numPr>
          <w:ilvl w:val="1"/>
          <w:numId w:val="18"/>
        </w:numPr>
        <w:spacing w:before="120"/>
        <w:ind w:left="720" w:hanging="720"/>
        <w:jc w:val="both"/>
        <w:rPr>
          <w:strike w:val="0"/>
          <w:lang w:val="et-EE"/>
        </w:rPr>
      </w:pPr>
      <w:r>
        <w:rPr>
          <w:strike w:val="0"/>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131DC7" w:rsidRDefault="00131DC7" w:rsidP="00131DC7">
      <w:pPr>
        <w:pStyle w:val="ab"/>
        <w:numPr>
          <w:ilvl w:val="1"/>
          <w:numId w:val="18"/>
        </w:numPr>
        <w:ind w:left="720" w:hanging="720"/>
        <w:jc w:val="both"/>
        <w:rPr>
          <w:rFonts w:ascii="Garamond" w:hAnsi="Garamond"/>
          <w:szCs w:val="24"/>
        </w:rPr>
      </w:pPr>
      <w:r>
        <w:rPr>
          <w:rFonts w:ascii="Garamond" w:hAnsi="Garamond"/>
          <w:szCs w:val="24"/>
        </w:rPr>
        <w:t>Üks Pool saadab teisele Poolele Lepinguga seotud teated Lepingus näidatud aadressil. Aadressi muutmisest on Pooled kohustatud teineteist viivitamatult informeerima.</w:t>
      </w:r>
    </w:p>
    <w:p w:rsidR="00131DC7" w:rsidRDefault="00131DC7" w:rsidP="00131DC7">
      <w:pPr>
        <w:pStyle w:val="ab"/>
        <w:numPr>
          <w:ilvl w:val="1"/>
          <w:numId w:val="18"/>
        </w:numPr>
        <w:ind w:left="720" w:hanging="720"/>
        <w:jc w:val="both"/>
        <w:rPr>
          <w:rFonts w:ascii="Garamond" w:hAnsi="Garamond"/>
          <w:szCs w:val="24"/>
        </w:rPr>
      </w:pPr>
      <w:r>
        <w:rPr>
          <w:rFonts w:ascii="Garamond" w:hAnsi="Garamond"/>
          <w:szCs w:val="24"/>
        </w:rPr>
        <w:t>Informatsioonilist teadet võib edastada telefoni, faksi, elektronposti (e-mail) jne kaudu. Teade loetakse edastatuks, kui see on Poole poolt kätte saadud või kui tähitud kirja saatmisest teise Poole poolt näidatud aadressil on möödunud 5 (viis) kalendri-päeva.</w:t>
      </w:r>
    </w:p>
    <w:p w:rsidR="00131DC7" w:rsidRDefault="00131DC7" w:rsidP="00131DC7">
      <w:pPr>
        <w:numPr>
          <w:ilvl w:val="1"/>
          <w:numId w:val="18"/>
        </w:numPr>
        <w:ind w:left="720" w:hanging="720"/>
        <w:jc w:val="both"/>
        <w:rPr>
          <w:strike w:val="0"/>
          <w:lang w:val="et-EE"/>
        </w:rPr>
      </w:pPr>
      <w:r>
        <w:rPr>
          <w:strike w:val="0"/>
          <w:lang w:val="et-EE"/>
        </w:rPr>
        <w:t>Ühe Poole mistahes nõue teisele Poolele seoses Lepingu rikkumisega peab olema vormistatud kirjalikult.</w:t>
      </w:r>
    </w:p>
    <w:p w:rsidR="00131DC7" w:rsidRDefault="00131DC7" w:rsidP="00131DC7">
      <w:pPr>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textAlignment w:val="baseline"/>
        <w:rPr>
          <w:b/>
          <w:strike w:val="0"/>
          <w:lang w:val="et-EE"/>
        </w:rPr>
      </w:pPr>
      <w:r>
        <w:rPr>
          <w:b/>
          <w:bCs/>
          <w:strike w:val="0"/>
          <w:lang w:val="et-EE"/>
        </w:rPr>
        <w:t>LÕPPSÄTTED</w:t>
      </w:r>
    </w:p>
    <w:p w:rsidR="00131DC7" w:rsidRDefault="00131DC7" w:rsidP="00131DC7">
      <w:pPr>
        <w:numPr>
          <w:ilvl w:val="1"/>
          <w:numId w:val="18"/>
        </w:numPr>
        <w:overflowPunct w:val="0"/>
        <w:adjustRightInd w:val="0"/>
        <w:spacing w:before="120"/>
        <w:ind w:left="720" w:hanging="720"/>
        <w:jc w:val="both"/>
        <w:textAlignment w:val="baseline"/>
        <w:rPr>
          <w:strike w:val="0"/>
          <w:lang w:val="et-EE"/>
        </w:rPr>
      </w:pPr>
      <w:r>
        <w:rPr>
          <w:strike w:val="0"/>
          <w:lang w:val="et-EE"/>
        </w:rPr>
        <w:t>Leping jõustub selle allakirjutamise hetkest Poolte poolt ja kehtib kuni lepinguliste kohustuste täieliku täitmiseni.</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Pooled täidavad Lepingut vastastikuse usalduse põhimõttel, lähtudes Lepingu täitmisel hea usu ja mõistlikkuse põhimõttest.</w:t>
      </w:r>
    </w:p>
    <w:p w:rsidR="00131DC7" w:rsidRDefault="00131DC7" w:rsidP="00131DC7">
      <w:pPr>
        <w:numPr>
          <w:ilvl w:val="1"/>
          <w:numId w:val="18"/>
        </w:numPr>
        <w:tabs>
          <w:tab w:val="num" w:pos="720"/>
        </w:tabs>
        <w:overflowPunct w:val="0"/>
        <w:adjustRightInd w:val="0"/>
        <w:ind w:left="720" w:hanging="720"/>
        <w:jc w:val="both"/>
        <w:textAlignment w:val="baseline"/>
        <w:rPr>
          <w:strike w:val="0"/>
          <w:lang w:val="et-EE"/>
        </w:rPr>
      </w:pPr>
      <w:r>
        <w:rPr>
          <w:strike w:val="0"/>
          <w:lang w:val="et-EE"/>
        </w:rPr>
        <w:t>Pooled kohustuvad vastastikuses suhtlemises käesoleva Lepingu alusel lähtuma ausa äritegevuse põhimõtetest ja eetikanormidest.</w:t>
      </w:r>
    </w:p>
    <w:p w:rsidR="00131DC7" w:rsidRDefault="00131DC7" w:rsidP="00131DC7">
      <w:pPr>
        <w:numPr>
          <w:ilvl w:val="1"/>
          <w:numId w:val="18"/>
        </w:numPr>
        <w:tabs>
          <w:tab w:val="num" w:pos="720"/>
        </w:tabs>
        <w:overflowPunct w:val="0"/>
        <w:adjustRightInd w:val="0"/>
        <w:ind w:left="720" w:hanging="720"/>
        <w:jc w:val="both"/>
        <w:textAlignment w:val="baseline"/>
        <w:rPr>
          <w:strike w:val="0"/>
          <w:lang w:val="et-EE"/>
        </w:rPr>
      </w:pPr>
      <w:r>
        <w:rPr>
          <w:strike w:val="0"/>
          <w:lang w:val="et-EE"/>
        </w:rPr>
        <w:t>Lepingule ei laiene</w:t>
      </w:r>
      <w:r>
        <w:rPr>
          <w:strike w:val="0"/>
          <w:sz w:val="16"/>
          <w:szCs w:val="16"/>
          <w:lang w:val="et-EE"/>
        </w:rPr>
        <w:t xml:space="preserve"> </w:t>
      </w:r>
      <w:r>
        <w:rPr>
          <w:strike w:val="0"/>
          <w:lang w:val="et-EE"/>
        </w:rPr>
        <w:t>Ehituse</w:t>
      </w:r>
      <w:r>
        <w:rPr>
          <w:strike w:val="0"/>
          <w:sz w:val="16"/>
          <w:szCs w:val="16"/>
          <w:lang w:val="et-EE"/>
        </w:rPr>
        <w:t xml:space="preserve"> </w:t>
      </w:r>
      <w:r>
        <w:rPr>
          <w:strike w:val="0"/>
          <w:lang w:val="et-EE"/>
        </w:rPr>
        <w:t>töövõtulepingute</w:t>
      </w:r>
      <w:r>
        <w:rPr>
          <w:strike w:val="0"/>
          <w:sz w:val="16"/>
          <w:szCs w:val="16"/>
          <w:lang w:val="et-EE"/>
        </w:rPr>
        <w:t xml:space="preserve"> </w:t>
      </w:r>
      <w:r>
        <w:rPr>
          <w:strike w:val="0"/>
          <w:lang w:val="et-EE"/>
        </w:rPr>
        <w:t>üldtingimused (ETÜ</w:t>
      </w:r>
      <w:r>
        <w:rPr>
          <w:strike w:val="0"/>
          <w:sz w:val="16"/>
          <w:szCs w:val="16"/>
          <w:lang w:val="et-EE"/>
        </w:rPr>
        <w:t xml:space="preserve"> </w:t>
      </w:r>
      <w:r>
        <w:rPr>
          <w:strike w:val="0"/>
          <w:lang w:val="et-EE"/>
        </w:rPr>
        <w:t>2005) ning Pooled ei juhindu sellest ka vaidluste lahendamisel.</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Pooltel on õigus loovutada Lepingust tulenevaid õigusi ja kohustusi kolmandatele isikutele ainult teise Poole kirjalikul nõusolekul.</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Lepingus toodud mõisted ja pealkirjad on mõeldud käesoleva sisu edasiandmiseks. Vastuolu korral mõiste ja/või pealkirja ja sisu vahel lähtutakse sisust.</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Käesoleva Lepinguga reguleerimata küsimustes juhinduvad Pooled harmoniseeritud standarditest, seadustest ja teistest õigusaktidest.</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Vaidlused, mis tekkivad Lepingu täitmisel, muutmisel ja lõpetamisel lahendatakse läbirääkimiste teel. Kokkuleppe mittesaavutamisel kuuluvad vaidlused lahendamisele Viru Maakohtu Narva kohtumajas.</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rsidR="00131DC7" w:rsidRDefault="001554C0" w:rsidP="00131DC7">
      <w:pPr>
        <w:numPr>
          <w:ilvl w:val="1"/>
          <w:numId w:val="18"/>
        </w:numPr>
        <w:overflowPunct w:val="0"/>
        <w:adjustRightInd w:val="0"/>
        <w:ind w:left="720" w:hanging="720"/>
        <w:jc w:val="both"/>
        <w:textAlignment w:val="baseline"/>
        <w:rPr>
          <w:strike w:val="0"/>
          <w:lang w:val="et-EE"/>
        </w:rPr>
      </w:pPr>
      <w:r>
        <w:rPr>
          <w:strike w:val="0"/>
          <w:lang w:val="et-EE"/>
        </w:rPr>
        <w:t>Leping on koostatud kaheksal (</w:t>
      </w:r>
      <w:r w:rsidRPr="001554C0">
        <w:rPr>
          <w:strike w:val="0"/>
        </w:rPr>
        <w:t>7</w:t>
      </w:r>
      <w:r w:rsidR="00131DC7">
        <w:rPr>
          <w:strike w:val="0"/>
          <w:lang w:val="et-EE"/>
        </w:rPr>
        <w:t>) lehel, eesti keeles, kahes (2) identses võrdset juriidilist jõudu omavas originaaleksemplaris, millest üks jääb Tellijale ja üks antakse Töövõtjale.</w:t>
      </w:r>
    </w:p>
    <w:p w:rsidR="00131DC7" w:rsidRDefault="00131DC7" w:rsidP="00131DC7">
      <w:pPr>
        <w:overflowPunct w:val="0"/>
        <w:adjustRightInd w:val="0"/>
        <w:jc w:val="both"/>
        <w:rPr>
          <w:b/>
          <w:bCs/>
          <w:strike w:val="0"/>
          <w:sz w:val="16"/>
          <w:szCs w:val="16"/>
          <w:lang w:val="et-EE"/>
        </w:rPr>
      </w:pPr>
    </w:p>
    <w:p w:rsidR="00131DC7" w:rsidRDefault="00131DC7" w:rsidP="00131DC7">
      <w:pPr>
        <w:numPr>
          <w:ilvl w:val="0"/>
          <w:numId w:val="18"/>
        </w:numPr>
        <w:tabs>
          <w:tab w:val="clear" w:pos="360"/>
          <w:tab w:val="num" w:pos="720"/>
        </w:tabs>
        <w:overflowPunct w:val="0"/>
        <w:adjustRightInd w:val="0"/>
        <w:jc w:val="both"/>
        <w:rPr>
          <w:strike w:val="0"/>
          <w:lang w:val="et-EE"/>
        </w:rPr>
      </w:pPr>
      <w:r>
        <w:rPr>
          <w:b/>
          <w:bCs/>
          <w:strike w:val="0"/>
          <w:lang w:val="et-EE"/>
        </w:rPr>
        <w:t>POOLTE ALLKIRJAD</w:t>
      </w:r>
    </w:p>
    <w:p w:rsidR="00131DC7" w:rsidRDefault="00131DC7" w:rsidP="00131DC7">
      <w:pPr>
        <w:overflowPunct w:val="0"/>
        <w:adjustRightInd w:val="0"/>
        <w:spacing w:before="120"/>
        <w:ind w:left="720"/>
        <w:rPr>
          <w:strike w:val="0"/>
          <w:lang w:val="et-EE"/>
        </w:rPr>
      </w:pPr>
      <w:r>
        <w:rPr>
          <w:strike w:val="0"/>
          <w:lang w:val="et-EE"/>
        </w:rPr>
        <w:t>Tellija esindaja:</w:t>
      </w:r>
      <w:r>
        <w:rPr>
          <w:strike w:val="0"/>
          <w:lang w:val="et-EE"/>
        </w:rPr>
        <w:tab/>
        <w:t xml:space="preserve">                                        </w:t>
      </w:r>
      <w:r>
        <w:rPr>
          <w:strike w:val="0"/>
          <w:lang w:val="et-EE"/>
        </w:rPr>
        <w:tab/>
        <w:t xml:space="preserve">     Töövõtja esindaja:     </w:t>
      </w:r>
    </w:p>
    <w:p w:rsidR="00131DC7" w:rsidRDefault="00131DC7" w:rsidP="00131DC7">
      <w:pPr>
        <w:rPr>
          <w:strike w:val="0"/>
          <w:lang w:val="et-EE"/>
        </w:rPr>
      </w:pPr>
      <w:r>
        <w:rPr>
          <w:strike w:val="0"/>
          <w:lang w:val="et-EE"/>
        </w:rPr>
        <w:t xml:space="preserve"> </w:t>
      </w:r>
    </w:p>
    <w:p w:rsidR="00131DC7" w:rsidRDefault="00131DC7" w:rsidP="00131DC7">
      <w:pPr>
        <w:rPr>
          <w:strike w:val="0"/>
          <w:lang w:val="et-EE"/>
        </w:rPr>
      </w:pPr>
    </w:p>
    <w:p w:rsidR="00131DC7" w:rsidRDefault="00131DC7" w:rsidP="00131DC7">
      <w:pPr>
        <w:ind w:firstLine="720"/>
        <w:rPr>
          <w:b/>
          <w:strike w:val="0"/>
          <w:lang w:val="et-EE"/>
        </w:rPr>
      </w:pPr>
      <w:r>
        <w:rPr>
          <w:b/>
          <w:strike w:val="0"/>
          <w:lang w:val="et-EE"/>
        </w:rPr>
        <w:t>_____________________________</w:t>
      </w:r>
      <w:r>
        <w:rPr>
          <w:b/>
          <w:strike w:val="0"/>
          <w:lang w:val="et-EE"/>
        </w:rPr>
        <w:tab/>
        <w:t xml:space="preserve">                 _____________________________        </w:t>
      </w:r>
    </w:p>
    <w:p w:rsidR="00131DC7" w:rsidRDefault="00131DC7" w:rsidP="00131DC7">
      <w:pPr>
        <w:overflowPunct w:val="0"/>
        <w:adjustRightInd w:val="0"/>
        <w:spacing w:before="120"/>
        <w:ind w:left="720" w:right="-352"/>
        <w:rPr>
          <w:b/>
          <w:bCs/>
          <w:strike w:val="0"/>
          <w:lang w:val="et-EE"/>
        </w:rPr>
      </w:pPr>
      <w:r>
        <w:rPr>
          <w:b/>
          <w:bCs/>
          <w:strike w:val="0"/>
          <w:lang w:val="et-EE"/>
        </w:rPr>
        <w:t>Jelena Pahhomova</w:t>
      </w:r>
    </w:p>
    <w:p w:rsidR="00131DC7" w:rsidRDefault="00131DC7" w:rsidP="00131DC7">
      <w:pPr>
        <w:overflowPunct w:val="0"/>
        <w:adjustRightInd w:val="0"/>
        <w:spacing w:before="120"/>
        <w:ind w:left="720" w:right="-352"/>
        <w:rPr>
          <w:strike w:val="0"/>
          <w:lang w:val="et-EE"/>
        </w:rPr>
      </w:pPr>
      <w:r>
        <w:rPr>
          <w:b/>
          <w:bCs/>
          <w:strike w:val="0"/>
          <w:lang w:val="et-EE"/>
        </w:rPr>
        <w:t xml:space="preserve">Juhatuse liige                                       </w:t>
      </w:r>
      <w:r>
        <w:rPr>
          <w:strike w:val="0"/>
          <w:lang w:val="et-EE"/>
        </w:rPr>
        <w:tab/>
      </w:r>
    </w:p>
    <w:p w:rsidR="00131DC7" w:rsidRDefault="00131DC7" w:rsidP="00131DC7">
      <w:pPr>
        <w:rPr>
          <w:strike w:val="0"/>
          <w:lang w:val="et-EE"/>
        </w:rPr>
      </w:pPr>
    </w:p>
    <w:p w:rsidR="00FF1516" w:rsidRDefault="00FF1516"/>
    <w:sectPr w:rsidR="00FF1516" w:rsidSect="00282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FC4"/>
    <w:multiLevelType w:val="multilevel"/>
    <w:tmpl w:val="6ED4441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2886E10"/>
    <w:multiLevelType w:val="hybridMultilevel"/>
    <w:tmpl w:val="EF147156"/>
    <w:lvl w:ilvl="0" w:tplc="0419000F">
      <w:start w:val="1"/>
      <w:numFmt w:val="decimal"/>
      <w:lvlText w:val="%1."/>
      <w:lvlJc w:val="left"/>
      <w:pPr>
        <w:tabs>
          <w:tab w:val="num" w:pos="360"/>
        </w:tabs>
        <w:ind w:left="360" w:hanging="360"/>
      </w:pPr>
      <w:rPr>
        <w:rFonts w:cs="Times New Roman"/>
      </w:rPr>
    </w:lvl>
    <w:lvl w:ilvl="1" w:tplc="C7B27A66">
      <w:start w:val="1"/>
      <w:numFmt w:val="bullet"/>
      <w:lvlText w:val="o"/>
      <w:lvlJc w:val="left"/>
      <w:pPr>
        <w:tabs>
          <w:tab w:val="num" w:pos="1080"/>
        </w:tabs>
        <w:ind w:left="1080" w:hanging="360"/>
      </w:pPr>
      <w:rPr>
        <w:rFonts w:ascii="Courier New" w:hAnsi="Courier New"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A057F2F"/>
    <w:multiLevelType w:val="multilevel"/>
    <w:tmpl w:val="C158FA56"/>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7">
    <w:nsid w:val="451E490A"/>
    <w:multiLevelType w:val="multilevel"/>
    <w:tmpl w:val="63342B60"/>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07C20D1"/>
    <w:multiLevelType w:val="hybridMultilevel"/>
    <w:tmpl w:val="6B66B3C0"/>
    <w:lvl w:ilvl="0" w:tplc="0419000F">
      <w:start w:val="1"/>
      <w:numFmt w:val="decimal"/>
      <w:lvlText w:val="%1."/>
      <w:lvlJc w:val="left"/>
      <w:pPr>
        <w:tabs>
          <w:tab w:val="num" w:pos="360"/>
        </w:tabs>
        <w:ind w:left="360" w:hanging="360"/>
      </w:pPr>
      <w:rPr>
        <w:rFonts w:cs="Times New Roman"/>
      </w:rPr>
    </w:lvl>
    <w:lvl w:ilvl="1" w:tplc="C7B27A66">
      <w:start w:val="1"/>
      <w:numFmt w:val="bullet"/>
      <w:lvlText w:val="o"/>
      <w:lvlJc w:val="left"/>
      <w:pPr>
        <w:tabs>
          <w:tab w:val="num" w:pos="1080"/>
        </w:tabs>
        <w:ind w:left="1080" w:hanging="360"/>
      </w:pPr>
      <w:rPr>
        <w:rFonts w:ascii="Courier New" w:hAnsi="Courier New" w:cs="Times New Roman" w:hint="default"/>
      </w:rPr>
    </w:lvl>
    <w:lvl w:ilvl="2" w:tplc="04190001">
      <w:start w:val="1"/>
      <w:numFmt w:val="bullet"/>
      <w:lvlText w:val=""/>
      <w:lvlJc w:val="left"/>
      <w:pPr>
        <w:tabs>
          <w:tab w:val="num" w:pos="1800"/>
        </w:tabs>
        <w:ind w:left="1800" w:hanging="180"/>
      </w:pPr>
      <w:rPr>
        <w:rFonts w:ascii="Symbol" w:hAnsi="Symbol"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0">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DC7"/>
    <w:rsid w:val="000450ED"/>
    <w:rsid w:val="00131DC7"/>
    <w:rsid w:val="001554C0"/>
    <w:rsid w:val="001F77A5"/>
    <w:rsid w:val="00231CF2"/>
    <w:rsid w:val="00282A37"/>
    <w:rsid w:val="002A3180"/>
    <w:rsid w:val="002B2074"/>
    <w:rsid w:val="004424B2"/>
    <w:rsid w:val="004A1D3B"/>
    <w:rsid w:val="007D1FB3"/>
    <w:rsid w:val="007E3B7C"/>
    <w:rsid w:val="008D7DB6"/>
    <w:rsid w:val="00910E29"/>
    <w:rsid w:val="00966247"/>
    <w:rsid w:val="00983906"/>
    <w:rsid w:val="009B2B34"/>
    <w:rsid w:val="009B617B"/>
    <w:rsid w:val="009D6CB3"/>
    <w:rsid w:val="009F5328"/>
    <w:rsid w:val="00AA6F73"/>
    <w:rsid w:val="00B4560E"/>
    <w:rsid w:val="00B51560"/>
    <w:rsid w:val="00BA7483"/>
    <w:rsid w:val="00C04044"/>
    <w:rsid w:val="00D04013"/>
    <w:rsid w:val="00D1026D"/>
    <w:rsid w:val="00DA6085"/>
    <w:rsid w:val="00F44489"/>
    <w:rsid w:val="00FF1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C7"/>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131DC7"/>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131DC7"/>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131DC7"/>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131DC7"/>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DC7"/>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131DC7"/>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131DC7"/>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131DC7"/>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131DC7"/>
    <w:rPr>
      <w:rFonts w:ascii="Times New Roman" w:hAnsi="Times New Roman" w:cs="Times New Roman" w:hint="default"/>
      <w:color w:val="0000FF"/>
      <w:u w:val="single"/>
    </w:rPr>
  </w:style>
  <w:style w:type="character" w:styleId="a4">
    <w:name w:val="FollowedHyperlink"/>
    <w:basedOn w:val="a0"/>
    <w:uiPriority w:val="99"/>
    <w:semiHidden/>
    <w:unhideWhenUsed/>
    <w:rsid w:val="00131DC7"/>
    <w:rPr>
      <w:color w:val="800080" w:themeColor="followedHyperlink"/>
      <w:u w:val="single"/>
    </w:rPr>
  </w:style>
  <w:style w:type="character" w:styleId="a5">
    <w:name w:val="Emphasis"/>
    <w:basedOn w:val="a0"/>
    <w:uiPriority w:val="99"/>
    <w:qFormat/>
    <w:rsid w:val="00131DC7"/>
    <w:rPr>
      <w:rFonts w:ascii="Times New Roman" w:hAnsi="Times New Roman" w:cs="Times New Roman" w:hint="default"/>
      <w:b/>
      <w:bCs/>
      <w:i w:val="0"/>
      <w:iCs w:val="0"/>
    </w:rPr>
  </w:style>
  <w:style w:type="paragraph" w:styleId="a6">
    <w:name w:val="Normal (Web)"/>
    <w:basedOn w:val="a"/>
    <w:uiPriority w:val="99"/>
    <w:semiHidden/>
    <w:unhideWhenUsed/>
    <w:rsid w:val="00131DC7"/>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131DC7"/>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131DC7"/>
    <w:rPr>
      <w:rFonts w:ascii="Arial" w:eastAsia="Times New Roman" w:hAnsi="Arial" w:cs="Arial"/>
      <w:sz w:val="20"/>
      <w:szCs w:val="20"/>
      <w:lang w:val="et-EE"/>
    </w:rPr>
  </w:style>
  <w:style w:type="paragraph" w:styleId="a9">
    <w:name w:val="footer"/>
    <w:basedOn w:val="a"/>
    <w:link w:val="aa"/>
    <w:uiPriority w:val="99"/>
    <w:semiHidden/>
    <w:unhideWhenUsed/>
    <w:rsid w:val="00131DC7"/>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131DC7"/>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131DC7"/>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131DC7"/>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131DC7"/>
    <w:rPr>
      <w:rFonts w:ascii="Tahoma" w:hAnsi="Tahoma" w:cs="Tahoma"/>
      <w:sz w:val="16"/>
      <w:szCs w:val="16"/>
    </w:rPr>
  </w:style>
  <w:style w:type="character" w:customStyle="1" w:styleId="ae">
    <w:name w:val="Текст выноски Знак"/>
    <w:basedOn w:val="a0"/>
    <w:link w:val="ad"/>
    <w:uiPriority w:val="99"/>
    <w:semiHidden/>
    <w:rsid w:val="00131DC7"/>
    <w:rPr>
      <w:rFonts w:ascii="Tahoma" w:eastAsia="Times New Roman" w:hAnsi="Tahoma" w:cs="Tahoma"/>
      <w:strike/>
      <w:kern w:val="24"/>
      <w:sz w:val="16"/>
      <w:szCs w:val="16"/>
      <w:lang w:val="en-US"/>
    </w:rPr>
  </w:style>
  <w:style w:type="paragraph" w:customStyle="1" w:styleId="P18">
    <w:name w:val="P18"/>
    <w:basedOn w:val="a"/>
    <w:uiPriority w:val="99"/>
    <w:rsid w:val="00131DC7"/>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rsid w:val="00131DC7"/>
    <w:pPr>
      <w:jc w:val="both"/>
    </w:pPr>
    <w:rPr>
      <w:rFonts w:ascii="Times New Roman" w:hAnsi="Times New Roman"/>
      <w:strike w:val="0"/>
      <w:kern w:val="0"/>
      <w:szCs w:val="20"/>
    </w:rPr>
  </w:style>
  <w:style w:type="paragraph" w:customStyle="1" w:styleId="oddl-nadpis">
    <w:name w:val="oddíl-nadpis"/>
    <w:basedOn w:val="a"/>
    <w:uiPriority w:val="99"/>
    <w:rsid w:val="00131DC7"/>
    <w:pPr>
      <w:keepNext/>
      <w:widowControl w:val="0"/>
      <w:tabs>
        <w:tab w:val="left" w:pos="567"/>
      </w:tabs>
      <w:spacing w:before="240" w:line="240" w:lineRule="exact"/>
    </w:pPr>
    <w:rPr>
      <w:rFonts w:ascii="Arial" w:hAnsi="Arial"/>
      <w:b/>
      <w:strike w:val="0"/>
      <w:kern w:val="0"/>
      <w:szCs w:val="20"/>
      <w:lang w:val="cs-CZ"/>
    </w:rPr>
  </w:style>
  <w:style w:type="character" w:customStyle="1" w:styleId="pagetextgeneral21">
    <w:name w:val="pagetextgeneral21"/>
    <w:basedOn w:val="a0"/>
    <w:uiPriority w:val="99"/>
    <w:rsid w:val="00131DC7"/>
    <w:rPr>
      <w:rFonts w:ascii="Times New Roman" w:hAnsi="Times New Roman" w:cs="Times New Roman" w:hint="default"/>
      <w:sz w:val="18"/>
      <w:szCs w:val="18"/>
    </w:rPr>
  </w:style>
  <w:style w:type="character" w:customStyle="1" w:styleId="FontStyle25">
    <w:name w:val="Font Style25"/>
    <w:basedOn w:val="a0"/>
    <w:uiPriority w:val="99"/>
    <w:rsid w:val="00131DC7"/>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131DC7"/>
    <w:rPr>
      <w:rFonts w:ascii="Times New Roman" w:eastAsia="Times New Roman" w:hAnsi="Times New Roman" w:cs="Times New Roman" w:hint="default"/>
      <w:sz w:val="22"/>
      <w:szCs w:val="22"/>
    </w:rPr>
  </w:style>
  <w:style w:type="character" w:customStyle="1" w:styleId="ft">
    <w:name w:val="ft"/>
    <w:basedOn w:val="a0"/>
    <w:uiPriority w:val="99"/>
    <w:rsid w:val="00131DC7"/>
    <w:rPr>
      <w:rFonts w:ascii="Times New Roman" w:hAnsi="Times New Roman" w:cs="Times New Roman" w:hint="default"/>
    </w:rPr>
  </w:style>
  <w:style w:type="table" w:styleId="af0">
    <w:name w:val="Table Grid"/>
    <w:basedOn w:val="a1"/>
    <w:uiPriority w:val="99"/>
    <w:rsid w:val="00131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basedOn w:val="a"/>
    <w:rsid w:val="00D1026D"/>
    <w:pPr>
      <w:spacing w:before="100" w:beforeAutospacing="1" w:after="100" w:afterAutospacing="1"/>
    </w:pPr>
    <w:rPr>
      <w:rFonts w:ascii="Times New Roman" w:hAnsi="Times New Roman"/>
      <w:strike w:val="0"/>
      <w:kern w:val="0"/>
      <w:lang w:val="et-EE" w:eastAsia="et-EE"/>
    </w:rPr>
  </w:style>
  <w:style w:type="paragraph" w:styleId="af1">
    <w:name w:val="List Paragraph"/>
    <w:basedOn w:val="a"/>
    <w:uiPriority w:val="34"/>
    <w:qFormat/>
    <w:rsid w:val="00983906"/>
    <w:pPr>
      <w:ind w:left="720"/>
      <w:contextualSpacing/>
    </w:pPr>
  </w:style>
  <w:style w:type="paragraph" w:styleId="af2">
    <w:name w:val="No Spacing"/>
    <w:uiPriority w:val="1"/>
    <w:qFormat/>
    <w:rsid w:val="00983906"/>
    <w:pPr>
      <w:spacing w:after="0" w:line="240" w:lineRule="auto"/>
    </w:pPr>
    <w:rPr>
      <w:rFonts w:ascii="Garamond" w:eastAsia="Times New Roman" w:hAnsi="Garamond" w:cs="Times New Roman"/>
      <w:strike/>
      <w:kern w:val="24"/>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C7"/>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131DC7"/>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131DC7"/>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131DC7"/>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131DC7"/>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DC7"/>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131DC7"/>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131DC7"/>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131DC7"/>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131DC7"/>
    <w:rPr>
      <w:rFonts w:ascii="Times New Roman" w:hAnsi="Times New Roman" w:cs="Times New Roman" w:hint="default"/>
      <w:color w:val="0000FF"/>
      <w:u w:val="single"/>
    </w:rPr>
  </w:style>
  <w:style w:type="character" w:styleId="a4">
    <w:name w:val="FollowedHyperlink"/>
    <w:basedOn w:val="a0"/>
    <w:uiPriority w:val="99"/>
    <w:semiHidden/>
    <w:unhideWhenUsed/>
    <w:rsid w:val="00131DC7"/>
    <w:rPr>
      <w:color w:val="800080" w:themeColor="followedHyperlink"/>
      <w:u w:val="single"/>
    </w:rPr>
  </w:style>
  <w:style w:type="character" w:styleId="a5">
    <w:name w:val="Emphasis"/>
    <w:basedOn w:val="a0"/>
    <w:uiPriority w:val="99"/>
    <w:qFormat/>
    <w:rsid w:val="00131DC7"/>
    <w:rPr>
      <w:rFonts w:ascii="Times New Roman" w:hAnsi="Times New Roman" w:cs="Times New Roman" w:hint="default"/>
      <w:b/>
      <w:bCs/>
      <w:i w:val="0"/>
      <w:iCs w:val="0"/>
    </w:rPr>
  </w:style>
  <w:style w:type="paragraph" w:styleId="a6">
    <w:name w:val="Normal (Web)"/>
    <w:basedOn w:val="a"/>
    <w:uiPriority w:val="99"/>
    <w:semiHidden/>
    <w:unhideWhenUsed/>
    <w:rsid w:val="00131DC7"/>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131DC7"/>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131DC7"/>
    <w:rPr>
      <w:rFonts w:ascii="Arial" w:eastAsia="Times New Roman" w:hAnsi="Arial" w:cs="Arial"/>
      <w:sz w:val="20"/>
      <w:szCs w:val="20"/>
      <w:lang w:val="et-EE"/>
    </w:rPr>
  </w:style>
  <w:style w:type="paragraph" w:styleId="a9">
    <w:name w:val="footer"/>
    <w:basedOn w:val="a"/>
    <w:link w:val="aa"/>
    <w:uiPriority w:val="99"/>
    <w:semiHidden/>
    <w:unhideWhenUsed/>
    <w:rsid w:val="00131DC7"/>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131DC7"/>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131DC7"/>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131DC7"/>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131DC7"/>
    <w:rPr>
      <w:rFonts w:ascii="Tahoma" w:hAnsi="Tahoma" w:cs="Tahoma"/>
      <w:sz w:val="16"/>
      <w:szCs w:val="16"/>
    </w:rPr>
  </w:style>
  <w:style w:type="character" w:customStyle="1" w:styleId="ae">
    <w:name w:val="Текст выноски Знак"/>
    <w:basedOn w:val="a0"/>
    <w:link w:val="ad"/>
    <w:uiPriority w:val="99"/>
    <w:semiHidden/>
    <w:rsid w:val="00131DC7"/>
    <w:rPr>
      <w:rFonts w:ascii="Tahoma" w:eastAsia="Times New Roman" w:hAnsi="Tahoma" w:cs="Tahoma"/>
      <w:strike/>
      <w:kern w:val="24"/>
      <w:sz w:val="16"/>
      <w:szCs w:val="16"/>
      <w:lang w:val="en-US"/>
    </w:rPr>
  </w:style>
  <w:style w:type="paragraph" w:customStyle="1" w:styleId="P18">
    <w:name w:val="P18"/>
    <w:basedOn w:val="a"/>
    <w:uiPriority w:val="99"/>
    <w:rsid w:val="00131DC7"/>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rsid w:val="00131DC7"/>
    <w:pPr>
      <w:jc w:val="both"/>
    </w:pPr>
    <w:rPr>
      <w:rFonts w:ascii="Times New Roman" w:hAnsi="Times New Roman"/>
      <w:strike w:val="0"/>
      <w:kern w:val="0"/>
      <w:szCs w:val="20"/>
    </w:rPr>
  </w:style>
  <w:style w:type="paragraph" w:customStyle="1" w:styleId="oddl-nadpis">
    <w:name w:val="oddíl-nadpis"/>
    <w:basedOn w:val="a"/>
    <w:uiPriority w:val="99"/>
    <w:rsid w:val="00131DC7"/>
    <w:pPr>
      <w:keepNext/>
      <w:widowControl w:val="0"/>
      <w:tabs>
        <w:tab w:val="left" w:pos="567"/>
      </w:tabs>
      <w:spacing w:before="240" w:line="240" w:lineRule="exact"/>
    </w:pPr>
    <w:rPr>
      <w:rFonts w:ascii="Arial" w:hAnsi="Arial"/>
      <w:b/>
      <w:strike w:val="0"/>
      <w:kern w:val="0"/>
      <w:szCs w:val="20"/>
      <w:lang w:val="cs-CZ"/>
    </w:rPr>
  </w:style>
  <w:style w:type="character" w:customStyle="1" w:styleId="pagetextgeneral21">
    <w:name w:val="pagetextgeneral21"/>
    <w:basedOn w:val="a0"/>
    <w:uiPriority w:val="99"/>
    <w:rsid w:val="00131DC7"/>
    <w:rPr>
      <w:rFonts w:ascii="Times New Roman" w:hAnsi="Times New Roman" w:cs="Times New Roman" w:hint="default"/>
      <w:sz w:val="18"/>
      <w:szCs w:val="18"/>
    </w:rPr>
  </w:style>
  <w:style w:type="character" w:customStyle="1" w:styleId="FontStyle25">
    <w:name w:val="Font Style25"/>
    <w:basedOn w:val="a0"/>
    <w:uiPriority w:val="99"/>
    <w:rsid w:val="00131DC7"/>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131DC7"/>
    <w:rPr>
      <w:rFonts w:ascii="Times New Roman" w:eastAsia="Times New Roman" w:hAnsi="Times New Roman" w:cs="Times New Roman" w:hint="default"/>
      <w:sz w:val="22"/>
      <w:szCs w:val="22"/>
    </w:rPr>
  </w:style>
  <w:style w:type="character" w:customStyle="1" w:styleId="ft">
    <w:name w:val="ft"/>
    <w:basedOn w:val="a0"/>
    <w:uiPriority w:val="99"/>
    <w:rsid w:val="00131DC7"/>
    <w:rPr>
      <w:rFonts w:ascii="Times New Roman" w:hAnsi="Times New Roman" w:cs="Times New Roman" w:hint="default"/>
    </w:rPr>
  </w:style>
  <w:style w:type="table" w:styleId="af0">
    <w:name w:val="Table Grid"/>
    <w:basedOn w:val="a1"/>
    <w:uiPriority w:val="99"/>
    <w:rsid w:val="00131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basedOn w:val="a"/>
    <w:rsid w:val="00D1026D"/>
    <w:pPr>
      <w:spacing w:before="100" w:beforeAutospacing="1" w:after="100" w:afterAutospacing="1"/>
    </w:pPr>
    <w:rPr>
      <w:rFonts w:ascii="Times New Roman" w:hAnsi="Times New Roman"/>
      <w:strike w:val="0"/>
      <w:kern w:val="0"/>
      <w:lang w:val="et-EE" w:eastAsia="et-EE"/>
    </w:rPr>
  </w:style>
</w:styles>
</file>

<file path=word/webSettings.xml><?xml version="1.0" encoding="utf-8"?>
<w:webSettings xmlns:r="http://schemas.openxmlformats.org/officeDocument/2006/relationships" xmlns:w="http://schemas.openxmlformats.org/wordprocessingml/2006/main">
  <w:divs>
    <w:div w:id="548609880">
      <w:bodyDiv w:val="1"/>
      <w:marLeft w:val="0"/>
      <w:marRight w:val="0"/>
      <w:marTop w:val="0"/>
      <w:marBottom w:val="0"/>
      <w:divBdr>
        <w:top w:val="none" w:sz="0" w:space="0" w:color="auto"/>
        <w:left w:val="none" w:sz="0" w:space="0" w:color="auto"/>
        <w:bottom w:val="none" w:sz="0" w:space="0" w:color="auto"/>
        <w:right w:val="none" w:sz="0" w:space="0" w:color="auto"/>
      </w:divBdr>
    </w:div>
    <w:div w:id="957757595">
      <w:bodyDiv w:val="1"/>
      <w:marLeft w:val="0"/>
      <w:marRight w:val="0"/>
      <w:marTop w:val="0"/>
      <w:marBottom w:val="0"/>
      <w:divBdr>
        <w:top w:val="none" w:sz="0" w:space="0" w:color="auto"/>
        <w:left w:val="none" w:sz="0" w:space="0" w:color="auto"/>
        <w:bottom w:val="none" w:sz="0" w:space="0" w:color="auto"/>
        <w:right w:val="none" w:sz="0" w:space="0" w:color="auto"/>
      </w:divBdr>
    </w:div>
    <w:div w:id="959409846">
      <w:bodyDiv w:val="1"/>
      <w:marLeft w:val="0"/>
      <w:marRight w:val="0"/>
      <w:marTop w:val="0"/>
      <w:marBottom w:val="0"/>
      <w:divBdr>
        <w:top w:val="none" w:sz="0" w:space="0" w:color="auto"/>
        <w:left w:val="none" w:sz="0" w:space="0" w:color="auto"/>
        <w:bottom w:val="none" w:sz="0" w:space="0" w:color="auto"/>
        <w:right w:val="none" w:sz="0" w:space="0" w:color="auto"/>
      </w:divBdr>
    </w:div>
    <w:div w:id="1087776067">
      <w:bodyDiv w:val="1"/>
      <w:marLeft w:val="0"/>
      <w:marRight w:val="0"/>
      <w:marTop w:val="0"/>
      <w:marBottom w:val="0"/>
      <w:divBdr>
        <w:top w:val="none" w:sz="0" w:space="0" w:color="auto"/>
        <w:left w:val="none" w:sz="0" w:space="0" w:color="auto"/>
        <w:bottom w:val="none" w:sz="0" w:space="0" w:color="auto"/>
        <w:right w:val="none" w:sz="0" w:space="0" w:color="auto"/>
      </w:divBdr>
    </w:div>
    <w:div w:id="17681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6430</Words>
  <Characters>36652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Alina Vangonen</cp:lastModifiedBy>
  <cp:revision>3</cp:revision>
  <cp:lastPrinted>2012-04-23T14:00:00Z</cp:lastPrinted>
  <dcterms:created xsi:type="dcterms:W3CDTF">2012-04-23T14:12:00Z</dcterms:created>
  <dcterms:modified xsi:type="dcterms:W3CDTF">2012-04-23T14:20:00Z</dcterms:modified>
</cp:coreProperties>
</file>